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E6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</w:t>
      </w:r>
      <w:r w:rsidR="00086FA9">
        <w:rPr>
          <w:rFonts w:ascii="Times New Roman" w:hAnsi="Times New Roman" w:cs="Times New Roman"/>
          <w:sz w:val="24"/>
          <w:szCs w:val="24"/>
        </w:rPr>
        <w:t>II</w:t>
      </w:r>
      <w:r w:rsidR="003F5EC4">
        <w:rPr>
          <w:rFonts w:ascii="Times New Roman" w:hAnsi="Times New Roman" w:cs="Times New Roman"/>
          <w:sz w:val="24"/>
          <w:szCs w:val="24"/>
        </w:rPr>
        <w:t>I</w:t>
      </w:r>
    </w:p>
    <w:p w:rsidR="00573E50" w:rsidRDefault="003F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73E50">
        <w:rPr>
          <w:rFonts w:ascii="Times New Roman" w:hAnsi="Times New Roman" w:cs="Times New Roman"/>
          <w:sz w:val="24"/>
          <w:szCs w:val="24"/>
        </w:rPr>
        <w:t>.05.2020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 w:rsidRPr="00573E50">
        <w:rPr>
          <w:rFonts w:ascii="Times New Roman" w:hAnsi="Times New Roman" w:cs="Times New Roman"/>
          <w:sz w:val="24"/>
          <w:szCs w:val="24"/>
          <w:highlight w:val="yellow"/>
        </w:rPr>
        <w:t>Temat</w:t>
      </w:r>
      <w:r w:rsidRPr="00086FA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086FA9" w:rsidRPr="00086FA9">
        <w:rPr>
          <w:rFonts w:ascii="Times New Roman" w:hAnsi="Times New Roman" w:cs="Times New Roman"/>
          <w:sz w:val="24"/>
          <w:szCs w:val="24"/>
          <w:highlight w:val="yellow"/>
        </w:rPr>
        <w:t>Prymas Tysiąclecia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Kochani,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proszę Was o modlitwę „Ojcze Nasz”..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Dzisiejsza katecheza </w:t>
      </w:r>
      <w:r w:rsidR="003F5EC4">
        <w:rPr>
          <w:rFonts w:ascii="Times New Roman" w:hAnsi="Times New Roman" w:cs="Times New Roman"/>
          <w:sz w:val="24"/>
          <w:szCs w:val="24"/>
        </w:rPr>
        <w:t xml:space="preserve"> znów będzie dotyczyła</w:t>
      </w:r>
      <w:r>
        <w:rPr>
          <w:rFonts w:ascii="Times New Roman" w:hAnsi="Times New Roman" w:cs="Times New Roman"/>
          <w:sz w:val="24"/>
          <w:szCs w:val="24"/>
        </w:rPr>
        <w:t xml:space="preserve"> bardzo ważnej </w:t>
      </w:r>
      <w:r w:rsidR="003F5EC4">
        <w:rPr>
          <w:rFonts w:ascii="Times New Roman" w:hAnsi="Times New Roman" w:cs="Times New Roman"/>
          <w:sz w:val="24"/>
          <w:szCs w:val="24"/>
        </w:rPr>
        <w:t>postaci dla naszej Ojczyzny, a także osobą bliską Janowi Pawłowi II.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załączam link do tablicy multimedialnej, która w formie prezentacji przedstawi Wam </w:t>
      </w:r>
      <w:r w:rsidR="003F5EC4">
        <w:rPr>
          <w:rFonts w:ascii="Times New Roman" w:hAnsi="Times New Roman" w:cs="Times New Roman"/>
          <w:sz w:val="24"/>
          <w:szCs w:val="24"/>
        </w:rPr>
        <w:t xml:space="preserve">bliżej postać </w:t>
      </w:r>
      <w:r w:rsidR="00086FA9">
        <w:rPr>
          <w:rFonts w:ascii="Times New Roman" w:hAnsi="Times New Roman" w:cs="Times New Roman"/>
          <w:sz w:val="24"/>
          <w:szCs w:val="24"/>
        </w:rPr>
        <w:t>Kardynała Stefana Wyszyńskiego.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 trzeba nic robić w książce.</w:t>
      </w: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osoby, które mają zaległości o ich nadrobienie i wysyłanie mi prac na adres e-mail:</w:t>
      </w:r>
    </w:p>
    <w:p w:rsidR="00573E50" w:rsidRDefault="003F5EC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73E50" w:rsidRPr="00BB21A6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tablicy multimedialnej:</w:t>
      </w:r>
    </w:p>
    <w:p w:rsidR="00573E50" w:rsidRDefault="003F5EC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B3F9C" w:rsidRPr="004A24A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https://view.genial.ly/5eb1a5dc06dde00d3f42c16a/presentation-kardynal-stefan-wyszynski?fbclid=IwAR39F-Z_IyoPaycu7SrOr6syKnGiDOTGmsrA4wGAKmi08H4bagjrc3Hdj-U</w:t>
        </w:r>
      </w:hyperlink>
    </w:p>
    <w:p w:rsidR="00BB3F9C" w:rsidRDefault="00BB3F9C">
      <w:pPr>
        <w:rPr>
          <w:rFonts w:ascii="Times New Roman" w:hAnsi="Times New Roman" w:cs="Times New Roman"/>
          <w:sz w:val="24"/>
          <w:szCs w:val="24"/>
        </w:rPr>
      </w:pPr>
    </w:p>
    <w:p w:rsidR="003F5EC4" w:rsidRDefault="003F5EC4">
      <w:pPr>
        <w:rPr>
          <w:rFonts w:ascii="Times New Roman" w:hAnsi="Times New Roman" w:cs="Times New Roman"/>
          <w:sz w:val="24"/>
          <w:szCs w:val="24"/>
        </w:rPr>
      </w:pPr>
    </w:p>
    <w:p w:rsidR="003F5EC4" w:rsidRDefault="003F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pamiętajmy dzisiaj w naszej modlitwie o św. Janie Pawle II, w Jego 100-tną rocznicę urodzin.</w:t>
      </w:r>
    </w:p>
    <w:p w:rsidR="003F5EC4" w:rsidRDefault="003F5EC4">
      <w:pPr>
        <w:rPr>
          <w:rFonts w:ascii="Times New Roman" w:hAnsi="Times New Roman" w:cs="Times New Roman"/>
          <w:sz w:val="24"/>
          <w:szCs w:val="24"/>
        </w:rPr>
      </w:pPr>
    </w:p>
    <w:p w:rsidR="003F5EC4" w:rsidRPr="003F5EC4" w:rsidRDefault="003F5EC4" w:rsidP="003F5EC4">
      <w:pPr>
        <w:rPr>
          <w:rFonts w:ascii="Times New Roman" w:hAnsi="Times New Roman" w:cs="Times New Roman"/>
          <w:b/>
          <w:sz w:val="24"/>
          <w:szCs w:val="24"/>
        </w:rPr>
      </w:pPr>
      <w:r w:rsidRPr="003F5EC4">
        <w:rPr>
          <w:rFonts w:ascii="Times New Roman" w:hAnsi="Times New Roman" w:cs="Times New Roman"/>
          <w:b/>
          <w:sz w:val="24"/>
          <w:szCs w:val="24"/>
        </w:rPr>
        <w:t>Modlitwa do św. Jana Pawła II</w:t>
      </w:r>
    </w:p>
    <w:p w:rsidR="003F5EC4" w:rsidRPr="003F5EC4" w:rsidRDefault="003F5EC4" w:rsidP="003F5EC4">
      <w:pPr>
        <w:rPr>
          <w:rFonts w:ascii="Times New Roman" w:hAnsi="Times New Roman" w:cs="Times New Roman"/>
          <w:sz w:val="24"/>
          <w:szCs w:val="24"/>
        </w:rPr>
      </w:pP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Święty Janie Pawle II,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który odznaczyłeś się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wielką miłością Boga i ludzi,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ufny w moc Twojego wstawiennictwa 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proszę Cię: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Bądź przed tronem bogatego w miłość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i miłosierdzie Ojca Niebieskiego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moim orędownikiem w sprawie,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którą Ci przedkładam.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Uproś mi także dar umocnienia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mej wiary, nadziei i miłości,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abym za Twoim przykładem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codziennie wzrastał w świętości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 xml:space="preserve">i nie schodził z dróg, jakie ukazał nam 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nasz Pan, Zbawca i Nauczyciel,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Jezus Chrystus,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prawdziwy Bóg i Człowiek.</w:t>
      </w:r>
    </w:p>
    <w:p w:rsidR="003F5EC4" w:rsidRPr="003F5EC4" w:rsidRDefault="003F5EC4" w:rsidP="003F5EC4">
      <w:pPr>
        <w:rPr>
          <w:rFonts w:ascii="Times New Roman" w:hAnsi="Times New Roman" w:cs="Times New Roman"/>
          <w:i/>
          <w:sz w:val="24"/>
          <w:szCs w:val="24"/>
        </w:rPr>
      </w:pPr>
      <w:r w:rsidRPr="003F5EC4">
        <w:rPr>
          <w:rFonts w:ascii="Times New Roman" w:hAnsi="Times New Roman" w:cs="Times New Roman"/>
          <w:i/>
          <w:sz w:val="24"/>
          <w:szCs w:val="24"/>
        </w:rPr>
        <w:t>Amen.</w:t>
      </w:r>
    </w:p>
    <w:p w:rsidR="003F5EC4" w:rsidRDefault="003F5EC4" w:rsidP="003F5EC4">
      <w:pPr>
        <w:rPr>
          <w:rFonts w:ascii="Times New Roman" w:hAnsi="Times New Roman" w:cs="Times New Roman"/>
          <w:sz w:val="24"/>
          <w:szCs w:val="24"/>
        </w:rPr>
      </w:pPr>
    </w:p>
    <w:p w:rsidR="003F5EC4" w:rsidRDefault="003F5EC4" w:rsidP="003F5EC4">
      <w:pPr>
        <w:rPr>
          <w:rFonts w:ascii="Times New Roman" w:hAnsi="Times New Roman" w:cs="Times New Roman"/>
          <w:sz w:val="24"/>
          <w:szCs w:val="24"/>
        </w:rPr>
      </w:pPr>
    </w:p>
    <w:p w:rsidR="00573E50" w:rsidRDefault="0057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573E50" w:rsidRPr="00573E50" w:rsidRDefault="00573E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E50" w:rsidRPr="0057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0"/>
    <w:rsid w:val="00086FA9"/>
    <w:rsid w:val="003F5EC4"/>
    <w:rsid w:val="00573E50"/>
    <w:rsid w:val="00BB3F9C"/>
    <w:rsid w:val="00D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1a5dc06dde00d3f42c16a/presentation-kardynal-stefan-wyszynski?fbclid=IwAR39F-Z_IyoPaycu7SrOr6syKnGiDOTGmsrA4wGAKmi08H4bagjrc3Hdj-U" TargetMode="External"/><Relationship Id="rId5" Type="http://schemas.openxmlformats.org/officeDocument/2006/relationships/hyperlink" Target="mailto:edyta.anasi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6</cp:revision>
  <dcterms:created xsi:type="dcterms:W3CDTF">2020-05-11T18:34:00Z</dcterms:created>
  <dcterms:modified xsi:type="dcterms:W3CDTF">2020-05-17T10:29:00Z</dcterms:modified>
</cp:coreProperties>
</file>