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F0" w:rsidRDefault="004300F0" w:rsidP="004300F0">
      <w:bookmarkStart w:id="0" w:name="_GoBack"/>
      <w:bookmarkEnd w:id="0"/>
      <w:r w:rsidRPr="004300F0">
        <w:rPr>
          <w:highlight w:val="red"/>
        </w:rPr>
        <w:t>Klasa VI 14.05.2020</w:t>
      </w:r>
    </w:p>
    <w:p w:rsidR="004300F0" w:rsidRDefault="004300F0" w:rsidP="004300F0"/>
    <w:p w:rsidR="004300F0" w:rsidRDefault="004300F0" w:rsidP="004300F0">
      <w:r>
        <w:t>Temat: Graniastosłupy proste- powierzchnia całkowita.</w:t>
      </w:r>
    </w:p>
    <w:p w:rsidR="004300F0" w:rsidRDefault="004300F0" w:rsidP="004300F0"/>
    <w:p w:rsidR="004300F0" w:rsidRDefault="004300F0" w:rsidP="004300F0">
      <w:r>
        <w:t>Praca do zeszytu – zad. 9 str.225</w:t>
      </w:r>
    </w:p>
    <w:p w:rsidR="004300F0" w:rsidRDefault="004300F0" w:rsidP="004300F0">
      <w:r>
        <w:t>Praca domowa zeszyt ćwiczeń – uzupełniamy str.107</w:t>
      </w:r>
    </w:p>
    <w:p w:rsidR="004300F0" w:rsidRDefault="004300F0" w:rsidP="004300F0"/>
    <w:p w:rsidR="0012504E" w:rsidRDefault="0012504E" w:rsidP="009500F5"/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21172E"/>
    <w:rsid w:val="0021285C"/>
    <w:rsid w:val="00223419"/>
    <w:rsid w:val="002B7C4A"/>
    <w:rsid w:val="003B37A3"/>
    <w:rsid w:val="004300F0"/>
    <w:rsid w:val="005152C3"/>
    <w:rsid w:val="00595348"/>
    <w:rsid w:val="005E4930"/>
    <w:rsid w:val="005E5D06"/>
    <w:rsid w:val="00617C89"/>
    <w:rsid w:val="00667010"/>
    <w:rsid w:val="006745AD"/>
    <w:rsid w:val="007068E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D629B6"/>
    <w:rsid w:val="00D86EB9"/>
    <w:rsid w:val="00DA1F9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2020-05-14T07:07:00Z</dcterms:created>
  <dcterms:modified xsi:type="dcterms:W3CDTF">2020-05-14T07:07:00Z</dcterms:modified>
</cp:coreProperties>
</file>