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2A" w:rsidRPr="00D64081" w:rsidRDefault="00D64081">
      <w:pPr>
        <w:rPr>
          <w:rFonts w:ascii="Times New Roman" w:hAnsi="Times New Roman" w:cs="Times New Roman"/>
          <w:b/>
          <w:sz w:val="28"/>
          <w:szCs w:val="28"/>
        </w:rPr>
      </w:pPr>
      <w:r w:rsidRPr="00D64081">
        <w:rPr>
          <w:rFonts w:ascii="Times New Roman" w:hAnsi="Times New Roman" w:cs="Times New Roman"/>
          <w:b/>
          <w:sz w:val="28"/>
          <w:szCs w:val="28"/>
        </w:rPr>
        <w:t>Moja  ojczyzna</w:t>
      </w:r>
    </w:p>
    <w:p w:rsidR="00D64081" w:rsidRDefault="00D64081">
      <w:pPr>
        <w:rPr>
          <w:rFonts w:ascii="Times New Roman" w:hAnsi="Times New Roman" w:cs="Times New Roman"/>
          <w:b/>
          <w:sz w:val="28"/>
          <w:szCs w:val="28"/>
        </w:rPr>
      </w:pPr>
      <w:r w:rsidRPr="00D64081">
        <w:rPr>
          <w:rFonts w:ascii="Times New Roman" w:hAnsi="Times New Roman" w:cs="Times New Roman"/>
          <w:b/>
          <w:sz w:val="28"/>
          <w:szCs w:val="28"/>
        </w:rPr>
        <w:t>Temat: Z biegiem Wisły.</w:t>
      </w:r>
    </w:p>
    <w:p w:rsidR="00D64081" w:rsidRDefault="00D64081">
      <w:pPr>
        <w:rPr>
          <w:rFonts w:ascii="Times New Roman" w:hAnsi="Times New Roman" w:cs="Times New Roman"/>
          <w:b/>
          <w:sz w:val="28"/>
          <w:szCs w:val="28"/>
        </w:rPr>
      </w:pPr>
    </w:p>
    <w:p w:rsidR="00D64081" w:rsidRDefault="00D640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4"/>
          <w:szCs w:val="24"/>
        </w:rPr>
        <w:t>- rozwijanie umiejętności liczenia,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4"/>
          <w:szCs w:val="24"/>
        </w:rPr>
        <w:t>- utrwalanie umiejętności klasyfikowania według wybranej cechy,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4"/>
          <w:szCs w:val="24"/>
        </w:rPr>
        <w:t>- rozwijanie sprawności ruchowej,</w:t>
      </w:r>
    </w:p>
    <w:p w:rsid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4"/>
          <w:szCs w:val="24"/>
        </w:rPr>
        <w:t>- zachęcanie do dbałości o odpowiednią postawę.</w:t>
      </w:r>
    </w:p>
    <w:p w:rsidR="00FB7FF7" w:rsidRPr="00D64081" w:rsidRDefault="00FB7FF7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4081" w:rsidRPr="00D64081" w:rsidRDefault="00D64081" w:rsidP="00D64081">
      <w:pPr>
        <w:rPr>
          <w:rFonts w:ascii="Times New Roman" w:hAnsi="Times New Roman" w:cs="Times New Roman"/>
          <w:b/>
          <w:sz w:val="28"/>
          <w:szCs w:val="28"/>
        </w:rPr>
      </w:pPr>
      <w:r w:rsidRPr="00D64081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D64081" w:rsidRDefault="00D64081" w:rsidP="00D64081">
      <w:pPr>
        <w:rPr>
          <w:rFonts w:ascii="Times New Roman" w:hAnsi="Times New Roman" w:cs="Times New Roman"/>
          <w:b/>
          <w:sz w:val="28"/>
          <w:szCs w:val="28"/>
        </w:rPr>
      </w:pPr>
      <w:r w:rsidRPr="00D64081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8"/>
          <w:szCs w:val="28"/>
        </w:rPr>
        <w:t xml:space="preserve">- </w:t>
      </w:r>
      <w:r w:rsidRPr="00D64081">
        <w:rPr>
          <w:rFonts w:ascii="Times New Roman" w:hAnsi="Times New Roman" w:cs="Times New Roman"/>
          <w:sz w:val="24"/>
          <w:szCs w:val="24"/>
        </w:rPr>
        <w:t>liczy sylwety owieczek,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8"/>
          <w:szCs w:val="28"/>
        </w:rPr>
        <w:t>-</w:t>
      </w:r>
      <w:r w:rsidRPr="00D64081">
        <w:rPr>
          <w:rFonts w:ascii="Times New Roman" w:hAnsi="Times New Roman" w:cs="Times New Roman"/>
          <w:sz w:val="24"/>
          <w:szCs w:val="24"/>
        </w:rPr>
        <w:t xml:space="preserve"> segreguje sylwety pierników według kształtu,</w:t>
      </w:r>
    </w:p>
    <w:p w:rsidR="00D64081" w:rsidRP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8"/>
          <w:szCs w:val="28"/>
        </w:rPr>
        <w:t>-</w:t>
      </w:r>
      <w:r w:rsidRPr="00D64081">
        <w:rPr>
          <w:rFonts w:ascii="Times New Roman" w:hAnsi="Times New Roman" w:cs="Times New Roman"/>
          <w:sz w:val="24"/>
          <w:szCs w:val="24"/>
        </w:rPr>
        <w:t>aktywnie uczestniczy w zabawach ruchowych,</w:t>
      </w:r>
    </w:p>
    <w:p w:rsidR="00D64081" w:rsidRDefault="00D64081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4081">
        <w:rPr>
          <w:rFonts w:ascii="Times New Roman" w:hAnsi="Times New Roman" w:cs="Times New Roman"/>
          <w:sz w:val="28"/>
          <w:szCs w:val="28"/>
        </w:rPr>
        <w:t>-</w:t>
      </w:r>
      <w:r w:rsidRPr="00D64081">
        <w:rPr>
          <w:rFonts w:ascii="Times New Roman" w:hAnsi="Times New Roman" w:cs="Times New Roman"/>
          <w:sz w:val="24"/>
          <w:szCs w:val="24"/>
        </w:rPr>
        <w:t xml:space="preserve"> przyjmuje podczas ćwiczeń odpowiednią postawę.</w:t>
      </w:r>
    </w:p>
    <w:p w:rsidR="00FB7FF7" w:rsidRDefault="00FB7FF7" w:rsidP="00D6408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4081" w:rsidRPr="00FB7FF7" w:rsidRDefault="00D64081" w:rsidP="00D64081">
      <w:pPr>
        <w:rPr>
          <w:rFonts w:ascii="Times New Roman" w:hAnsi="Times New Roman" w:cs="Times New Roman"/>
          <w:b/>
          <w:sz w:val="28"/>
          <w:szCs w:val="28"/>
        </w:rPr>
      </w:pPr>
      <w:r w:rsidRPr="00FB7FF7">
        <w:rPr>
          <w:rFonts w:ascii="Times New Roman" w:hAnsi="Times New Roman" w:cs="Times New Roman"/>
          <w:b/>
          <w:sz w:val="28"/>
          <w:szCs w:val="28"/>
        </w:rPr>
        <w:t>1. Odtwarzanie rytmów.</w:t>
      </w:r>
    </w:p>
    <w:p w:rsidR="00D64081" w:rsidRDefault="00FB7FF7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siedzą w kole. Nauczyciel klaszcze w dłonie, np. </w:t>
      </w:r>
    </w:p>
    <w:p w:rsidR="00FB7FF7" w:rsidRDefault="00FB7FF7" w:rsidP="00D64081">
      <w:pPr>
        <w:rPr>
          <w:rFonts w:ascii="Times New Roman" w:hAnsi="Times New Roman" w:cs="Times New Roman"/>
          <w:b/>
          <w:sz w:val="24"/>
          <w:szCs w:val="24"/>
        </w:rPr>
      </w:pPr>
      <w:r w:rsidRPr="00FB7FF7">
        <w:rPr>
          <w:rFonts w:ascii="Times New Roman" w:hAnsi="Times New Roman" w:cs="Times New Roman"/>
          <w:b/>
          <w:sz w:val="24"/>
          <w:szCs w:val="24"/>
        </w:rPr>
        <w:t>- dwa razy wolno, trzy razy szybko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B7FF7" w:rsidRDefault="00FB7FF7" w:rsidP="00D64081">
      <w:pPr>
        <w:rPr>
          <w:rFonts w:ascii="Times New Roman" w:hAnsi="Times New Roman" w:cs="Times New Roman"/>
          <w:sz w:val="24"/>
          <w:szCs w:val="24"/>
        </w:rPr>
      </w:pPr>
      <w:r w:rsidRPr="00FB7FF7">
        <w:rPr>
          <w:rFonts w:ascii="Times New Roman" w:hAnsi="Times New Roman" w:cs="Times New Roman"/>
          <w:sz w:val="24"/>
          <w:szCs w:val="24"/>
        </w:rPr>
        <w:t xml:space="preserve">    W tym tempie</w:t>
      </w:r>
      <w:r>
        <w:rPr>
          <w:rFonts w:ascii="Times New Roman" w:hAnsi="Times New Roman" w:cs="Times New Roman"/>
          <w:sz w:val="24"/>
          <w:szCs w:val="24"/>
        </w:rPr>
        <w:t xml:space="preserve"> wypowiada słowa:</w:t>
      </w:r>
    </w:p>
    <w:p w:rsidR="00FB7FF7" w:rsidRDefault="00FB7FF7" w:rsidP="00D64081">
      <w:pPr>
        <w:rPr>
          <w:rFonts w:ascii="Times New Roman" w:hAnsi="Times New Roman" w:cs="Times New Roman"/>
          <w:b/>
          <w:sz w:val="24"/>
          <w:szCs w:val="24"/>
        </w:rPr>
      </w:pPr>
      <w:r w:rsidRPr="00FB7FF7">
        <w:rPr>
          <w:rFonts w:ascii="Times New Roman" w:hAnsi="Times New Roman" w:cs="Times New Roman"/>
          <w:b/>
          <w:sz w:val="24"/>
          <w:szCs w:val="24"/>
        </w:rPr>
        <w:t>- Polska to nasz kraj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B7FF7" w:rsidRDefault="00FB7FF7" w:rsidP="00D64081">
      <w:pPr>
        <w:rPr>
          <w:rFonts w:ascii="Times New Roman" w:hAnsi="Times New Roman" w:cs="Times New Roman"/>
          <w:sz w:val="24"/>
          <w:szCs w:val="24"/>
        </w:rPr>
      </w:pPr>
      <w:r w:rsidRPr="00FB7FF7">
        <w:rPr>
          <w:rFonts w:ascii="Times New Roman" w:hAnsi="Times New Roman" w:cs="Times New Roman"/>
          <w:sz w:val="24"/>
          <w:szCs w:val="24"/>
        </w:rPr>
        <w:t xml:space="preserve">    N</w:t>
      </w:r>
      <w:r>
        <w:rPr>
          <w:rFonts w:ascii="Times New Roman" w:hAnsi="Times New Roman" w:cs="Times New Roman"/>
          <w:sz w:val="24"/>
          <w:szCs w:val="24"/>
        </w:rPr>
        <w:t>astępnie je powtarza, jednocześnie klaszcząc w dłonie. Dzieci biorą z pojemnika po jednym klocku. Wypowiadają te same słowa, w takim samym tempie, jednocześnie uderzając klockiem o podłogę. Zabawa kończy się, kiedy wszystkie dzieci opanują już tę umiejętność.</w:t>
      </w:r>
    </w:p>
    <w:p w:rsidR="00FB7FF7" w:rsidRDefault="00FB7FF7" w:rsidP="00D64081">
      <w:pPr>
        <w:rPr>
          <w:rFonts w:ascii="Times New Roman" w:hAnsi="Times New Roman" w:cs="Times New Roman"/>
          <w:sz w:val="24"/>
          <w:szCs w:val="24"/>
        </w:rPr>
      </w:pPr>
    </w:p>
    <w:p w:rsidR="00FB7FF7" w:rsidRDefault="00FB7FF7" w:rsidP="00D64081">
      <w:pPr>
        <w:rPr>
          <w:rFonts w:ascii="Times New Roman" w:hAnsi="Times New Roman" w:cs="Times New Roman"/>
          <w:b/>
          <w:sz w:val="28"/>
          <w:szCs w:val="28"/>
        </w:rPr>
      </w:pPr>
      <w:r w:rsidRPr="00FB7FF7">
        <w:rPr>
          <w:rFonts w:ascii="Times New Roman" w:hAnsi="Times New Roman" w:cs="Times New Roman"/>
          <w:b/>
          <w:sz w:val="28"/>
          <w:szCs w:val="28"/>
        </w:rPr>
        <w:t>2. Zapoznanie z biegiem Wisły.</w:t>
      </w:r>
    </w:p>
    <w:p w:rsidR="00633675" w:rsidRDefault="001367BB" w:rsidP="00D64081">
      <w:hyperlink r:id="rId5" w:history="1">
        <w:r w:rsidR="00633675">
          <w:rPr>
            <w:rStyle w:val="Hipercze"/>
          </w:rPr>
          <w:t>https://www.youtube.com/watch?v=hTty9Ob73Dg</w:t>
        </w:r>
      </w:hyperlink>
      <w:r w:rsidR="00633675">
        <w:t xml:space="preserve">    Legenda o powstaniu Wisły</w:t>
      </w:r>
    </w:p>
    <w:p w:rsidR="003C5CE4" w:rsidRPr="003C5CE4" w:rsidRDefault="001367BB" w:rsidP="00D64081">
      <w:hyperlink r:id="rId6" w:history="1">
        <w:r w:rsidR="003C5CE4">
          <w:rPr>
            <w:rStyle w:val="Hipercze"/>
          </w:rPr>
          <w:t>https://www.youtube.com/watch?v=yeQwX1Kj4Rs</w:t>
        </w:r>
      </w:hyperlink>
      <w:r w:rsidR="003C5CE4">
        <w:t xml:space="preserve">  film edukacyjny o narodzinach Wisły</w:t>
      </w:r>
    </w:p>
    <w:p w:rsidR="00FB7FF7" w:rsidRDefault="00FB7FF7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(Mapa Polski)</w:t>
      </w:r>
    </w:p>
    <w:p w:rsidR="00FB7FF7" w:rsidRDefault="00FB7FF7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Nauczyciel umieszcza na tablicy mapę Polski. Pokazuje, w jaki sposób zaznaczone są na niej rzeki. Pyta: Jak nazywa się najdłuższa rzeka, która przepływa przez Polskę?</w:t>
      </w:r>
    </w:p>
    <w:p w:rsidR="009B0A2A" w:rsidRDefault="009B0A2A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Pokazuje na mapie Wisłę, wyjaśniając jednocześnie, że Wisła wypływa z gór i wpada do morza. Zaprasza dzieci na wycieczkę z biegiem Wisły. Dzieci siadają skrzyżnie i odpychają się rękami z jednej i z drugiej strony, płyną łódką z biegiem Wisły.</w:t>
      </w:r>
    </w:p>
    <w:p w:rsidR="009B0A2A" w:rsidRDefault="009B0A2A" w:rsidP="00D64081">
      <w:pPr>
        <w:rPr>
          <w:rFonts w:ascii="Times New Roman" w:hAnsi="Times New Roman" w:cs="Times New Roman"/>
          <w:sz w:val="24"/>
          <w:szCs w:val="24"/>
        </w:rPr>
      </w:pPr>
    </w:p>
    <w:p w:rsidR="00F67047" w:rsidRDefault="005E70C5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4800600"/>
            <wp:effectExtent l="19050" t="0" r="0" b="0"/>
            <wp:docPr id="5" name="Obraz 5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47" w:rsidRPr="00FB7FF7" w:rsidRDefault="00F67047" w:rsidP="00D64081">
      <w:pPr>
        <w:rPr>
          <w:rFonts w:ascii="Times New Roman" w:hAnsi="Times New Roman" w:cs="Times New Roman"/>
          <w:sz w:val="24"/>
          <w:szCs w:val="24"/>
        </w:rPr>
      </w:pPr>
    </w:p>
    <w:p w:rsidR="00D64081" w:rsidRDefault="00D64081" w:rsidP="00D64081">
      <w:pPr>
        <w:rPr>
          <w:rFonts w:ascii="Times New Roman" w:hAnsi="Times New Roman" w:cs="Times New Roman"/>
          <w:b/>
          <w:sz w:val="24"/>
          <w:szCs w:val="24"/>
        </w:rPr>
      </w:pPr>
    </w:p>
    <w:p w:rsidR="00F67047" w:rsidRDefault="00F67047" w:rsidP="00D64081">
      <w:pPr>
        <w:rPr>
          <w:rFonts w:ascii="Times New Roman" w:hAnsi="Times New Roman" w:cs="Times New Roman"/>
          <w:b/>
          <w:sz w:val="24"/>
          <w:szCs w:val="24"/>
        </w:rPr>
      </w:pPr>
    </w:p>
    <w:p w:rsidR="00F67047" w:rsidRDefault="00F67047" w:rsidP="00D64081">
      <w:pPr>
        <w:rPr>
          <w:rFonts w:ascii="Times New Roman" w:hAnsi="Times New Roman" w:cs="Times New Roman"/>
          <w:b/>
          <w:sz w:val="24"/>
          <w:szCs w:val="24"/>
        </w:rPr>
      </w:pPr>
    </w:p>
    <w:p w:rsidR="009B0A2A" w:rsidRDefault="009B0A2A" w:rsidP="00D64081">
      <w:pPr>
        <w:rPr>
          <w:rFonts w:ascii="Times New Roman" w:hAnsi="Times New Roman" w:cs="Times New Roman"/>
          <w:sz w:val="24"/>
          <w:szCs w:val="24"/>
        </w:rPr>
      </w:pPr>
      <w:r w:rsidRPr="009B0A2A">
        <w:rPr>
          <w:rFonts w:ascii="Times New Roman" w:hAnsi="Times New Roman" w:cs="Times New Roman"/>
          <w:sz w:val="24"/>
          <w:szCs w:val="24"/>
        </w:rPr>
        <w:t xml:space="preserve">    Nauczyciel informuje, że dzieci dotarły do pierwszego celu podróży, czyli do</w:t>
      </w:r>
      <w:r>
        <w:rPr>
          <w:rFonts w:ascii="Times New Roman" w:hAnsi="Times New Roman" w:cs="Times New Roman"/>
          <w:b/>
          <w:sz w:val="24"/>
          <w:szCs w:val="24"/>
        </w:rPr>
        <w:t xml:space="preserve"> Zakopanego. </w:t>
      </w:r>
      <w:r w:rsidRPr="009B0A2A">
        <w:rPr>
          <w:rFonts w:ascii="Times New Roman" w:hAnsi="Times New Roman" w:cs="Times New Roman"/>
          <w:sz w:val="24"/>
          <w:szCs w:val="24"/>
        </w:rPr>
        <w:t>Pokazuje tę miejscowość na mapie.</w:t>
      </w:r>
      <w:r>
        <w:rPr>
          <w:rFonts w:ascii="Times New Roman" w:hAnsi="Times New Roman" w:cs="Times New Roman"/>
          <w:sz w:val="24"/>
          <w:szCs w:val="24"/>
        </w:rPr>
        <w:t xml:space="preserve"> Mieszkają tutaj górale, którzy pasą owieczki.</w:t>
      </w:r>
    </w:p>
    <w:p w:rsidR="009B0A2A" w:rsidRDefault="009B0A2A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Układa na dywanie dwa zielone kawałki krepiny – pastwiska. Umieszcza na nich</w:t>
      </w:r>
      <w:r w:rsidR="0052289B">
        <w:rPr>
          <w:rFonts w:ascii="Times New Roman" w:hAnsi="Times New Roman" w:cs="Times New Roman"/>
          <w:sz w:val="24"/>
          <w:szCs w:val="24"/>
        </w:rPr>
        <w:t xml:space="preserve"> dowolną liczbę wyciętych </w:t>
      </w:r>
      <w:r w:rsidR="00F67047">
        <w:rPr>
          <w:rFonts w:ascii="Times New Roman" w:hAnsi="Times New Roman" w:cs="Times New Roman"/>
          <w:sz w:val="24"/>
          <w:szCs w:val="24"/>
        </w:rPr>
        <w:t>owieczek (maksymalnie 5 na jednym pastwisku).</w:t>
      </w:r>
      <w:r w:rsidR="003C5CE4">
        <w:rPr>
          <w:rFonts w:ascii="Times New Roman" w:hAnsi="Times New Roman" w:cs="Times New Roman"/>
          <w:sz w:val="24"/>
          <w:szCs w:val="24"/>
        </w:rPr>
        <w:t xml:space="preserve"> Rozdaje dzieciom po pięć </w:t>
      </w:r>
      <w:r w:rsidR="003C5CE4">
        <w:rPr>
          <w:rFonts w:ascii="Times New Roman" w:hAnsi="Times New Roman" w:cs="Times New Roman"/>
          <w:sz w:val="24"/>
          <w:szCs w:val="24"/>
        </w:rPr>
        <w:lastRenderedPageBreak/>
        <w:t xml:space="preserve">klocków. </w:t>
      </w:r>
      <w:r w:rsidR="00F67047">
        <w:rPr>
          <w:rFonts w:ascii="Times New Roman" w:hAnsi="Times New Roman" w:cs="Times New Roman"/>
          <w:sz w:val="24"/>
          <w:szCs w:val="24"/>
        </w:rPr>
        <w:t xml:space="preserve"> Dzieci liczą owieczki na wskazanym przez nauczyciela pastwisku, pokazują liczbę na palcach, a następnie układają przed sobą tyle samo klocków</w:t>
      </w:r>
      <w:r w:rsidR="003C5CE4">
        <w:rPr>
          <w:rFonts w:ascii="Times New Roman" w:hAnsi="Times New Roman" w:cs="Times New Roman"/>
          <w:sz w:val="24"/>
          <w:szCs w:val="24"/>
        </w:rPr>
        <w:t xml:space="preserve">- owieczek. Nauczyciel prosi aby dzieci porównały liczbę owieczek na jednym i na drugim pastwisku i powiedziały, czy jest ich tyle samo, czy mniej, czy więcej. </w:t>
      </w:r>
    </w:p>
    <w:p w:rsidR="0052289B" w:rsidRDefault="00F67047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66726" cy="3028950"/>
            <wp:effectExtent l="19050" t="0" r="524" b="0"/>
            <wp:docPr id="4" name="Obraz 4" descr="C:\Users\Jola\Desktop\owiecz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owieczka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7" cy="30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9B" w:rsidRDefault="00F67047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75723"/>
            <wp:effectExtent l="19050" t="0" r="0" b="0"/>
            <wp:docPr id="3" name="Obraz 3" descr="C:\Users\Jola\Desktop\baranek-buzi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baranek-buzia-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1C" w:rsidRDefault="002C651C" w:rsidP="00D64081">
      <w:pPr>
        <w:rPr>
          <w:rFonts w:ascii="Times New Roman" w:hAnsi="Times New Roman" w:cs="Times New Roman"/>
          <w:sz w:val="24"/>
          <w:szCs w:val="24"/>
        </w:rPr>
      </w:pPr>
    </w:p>
    <w:p w:rsidR="002C651C" w:rsidRDefault="002C651C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009775" cy="2276475"/>
            <wp:effectExtent l="19050" t="0" r="9525" b="0"/>
            <wp:docPr id="1" name="Obraz 1" descr="C:\Users\Jola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1C" w:rsidRDefault="002C651C" w:rsidP="00D64081">
      <w:pPr>
        <w:rPr>
          <w:rFonts w:ascii="Times New Roman" w:hAnsi="Times New Roman" w:cs="Times New Roman"/>
          <w:sz w:val="24"/>
          <w:szCs w:val="24"/>
        </w:rPr>
      </w:pPr>
    </w:p>
    <w:p w:rsidR="002C651C" w:rsidRDefault="002C651C" w:rsidP="00D640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62500" cy="4010025"/>
            <wp:effectExtent l="19050" t="0" r="0" b="0"/>
            <wp:docPr id="2" name="Obraz 2" descr="C:\Users\Jola\Desktop\500_500_productGfx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500_500_productGfx_66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9B" w:rsidRDefault="0052289B" w:rsidP="00D64081">
      <w:pPr>
        <w:rPr>
          <w:rFonts w:ascii="Times New Roman" w:hAnsi="Times New Roman" w:cs="Times New Roman"/>
          <w:sz w:val="24"/>
          <w:szCs w:val="24"/>
        </w:rPr>
      </w:pPr>
    </w:p>
    <w:p w:rsidR="002C651C" w:rsidRDefault="002C651C" w:rsidP="00D64081">
      <w:pPr>
        <w:rPr>
          <w:rFonts w:ascii="Times New Roman" w:hAnsi="Times New Roman" w:cs="Times New Roman"/>
          <w:sz w:val="24"/>
          <w:szCs w:val="24"/>
        </w:rPr>
      </w:pPr>
    </w:p>
    <w:p w:rsidR="0052289B" w:rsidRDefault="0052289B" w:rsidP="00D64081">
      <w:pPr>
        <w:rPr>
          <w:rFonts w:ascii="Times New Roman" w:hAnsi="Times New Roman" w:cs="Times New Roman"/>
          <w:sz w:val="24"/>
          <w:szCs w:val="24"/>
        </w:rPr>
      </w:pPr>
    </w:p>
    <w:p w:rsidR="005E70C5" w:rsidRDefault="003C5CE4" w:rsidP="003C5CE4">
      <w:pPr>
        <w:rPr>
          <w:rFonts w:ascii="Times New Roman" w:hAnsi="Times New Roman" w:cs="Times New Roman"/>
          <w:sz w:val="24"/>
          <w:szCs w:val="24"/>
        </w:rPr>
      </w:pPr>
      <w:r w:rsidRPr="003C5CE4">
        <w:rPr>
          <w:rFonts w:ascii="Times New Roman" w:hAnsi="Times New Roman" w:cs="Times New Roman"/>
          <w:b/>
          <w:sz w:val="24"/>
          <w:szCs w:val="24"/>
        </w:rPr>
        <w:t xml:space="preserve">    Dzieci płyną łódką w dalszą podróż.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CE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auczyciel informuje, że dzieci dotarły do drugiego celu podróży</w:t>
      </w:r>
      <w:r w:rsidRPr="005E70C5">
        <w:rPr>
          <w:rFonts w:ascii="Times New Roman" w:hAnsi="Times New Roman" w:cs="Times New Roman"/>
          <w:b/>
          <w:sz w:val="24"/>
          <w:szCs w:val="24"/>
        </w:rPr>
        <w:t>- stolicy Polski, Warszawy</w:t>
      </w:r>
      <w:r>
        <w:rPr>
          <w:rFonts w:ascii="Times New Roman" w:hAnsi="Times New Roman" w:cs="Times New Roman"/>
          <w:sz w:val="24"/>
          <w:szCs w:val="24"/>
        </w:rPr>
        <w:t xml:space="preserve"> (pokazuje na mapie).</w:t>
      </w:r>
    </w:p>
    <w:p w:rsidR="005E70C5" w:rsidRDefault="005E70C5" w:rsidP="005E70C5">
      <w:pPr>
        <w:jc w:val="center"/>
        <w:rPr>
          <w:rFonts w:ascii="Times New Roman" w:hAnsi="Times New Roman" w:cs="Times New Roman"/>
          <w:sz w:val="24"/>
          <w:szCs w:val="24"/>
        </w:rPr>
      </w:pPr>
      <w:r w:rsidRPr="005E70C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52900" cy="3733800"/>
            <wp:effectExtent l="19050" t="0" r="0" b="0"/>
            <wp:docPr id="6" name="Obraz 1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1C" w:rsidRDefault="002C651C" w:rsidP="005E70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5CE4" w:rsidRDefault="003C5CE4" w:rsidP="003C5CE4">
      <w:pPr>
        <w:rPr>
          <w:rFonts w:ascii="Times New Roman" w:hAnsi="Times New Roman" w:cs="Times New Roman"/>
          <w:sz w:val="24"/>
          <w:szCs w:val="24"/>
        </w:rPr>
      </w:pPr>
      <w:r w:rsidRPr="005E70C5">
        <w:rPr>
          <w:rFonts w:ascii="Times New Roman" w:hAnsi="Times New Roman" w:cs="Times New Roman"/>
          <w:b/>
          <w:sz w:val="24"/>
          <w:szCs w:val="24"/>
        </w:rPr>
        <w:t xml:space="preserve">    Płynąc łódką</w:t>
      </w:r>
      <w:r w:rsidR="00CC2BB4">
        <w:rPr>
          <w:rFonts w:ascii="Times New Roman" w:hAnsi="Times New Roman" w:cs="Times New Roman"/>
          <w:sz w:val="24"/>
          <w:szCs w:val="24"/>
        </w:rPr>
        <w:t xml:space="preserve">, dzieci widzą </w:t>
      </w:r>
      <w:r w:rsidR="00CC2BB4" w:rsidRPr="005E70C5">
        <w:rPr>
          <w:rFonts w:ascii="Times New Roman" w:hAnsi="Times New Roman" w:cs="Times New Roman"/>
          <w:b/>
          <w:sz w:val="24"/>
          <w:szCs w:val="24"/>
        </w:rPr>
        <w:t>budynki różnej wysokości</w:t>
      </w:r>
      <w:r w:rsidR="00CC2BB4">
        <w:rPr>
          <w:rFonts w:ascii="Times New Roman" w:hAnsi="Times New Roman" w:cs="Times New Roman"/>
          <w:sz w:val="24"/>
          <w:szCs w:val="24"/>
        </w:rPr>
        <w:t>. Nauczyciel pokazuje dzieciom kartoniki, na których są narysowane domy z różną liczbą pięter ( od 1 do 5). Przed dziećmi ustawia pojemnik z klockami. Dzieci biorą odpowiednią liczbę klocków i układają z nich domy o t</w:t>
      </w:r>
      <w:r w:rsidR="005E70C5">
        <w:rPr>
          <w:rFonts w:ascii="Times New Roman" w:hAnsi="Times New Roman" w:cs="Times New Roman"/>
          <w:sz w:val="24"/>
          <w:szCs w:val="24"/>
        </w:rPr>
        <w:t>akiej samej wysokości. Wskazują wysoki dom i niski dom. Po zakończeniu zadania odkładają klocki na miejsce i płyną dalej.</w:t>
      </w:r>
    </w:p>
    <w:p w:rsidR="005E70C5" w:rsidRDefault="005E70C5" w:rsidP="003C5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informuje, że dzieci dotarły do trzeciego celu podróży, jakim jest </w:t>
      </w:r>
      <w:r w:rsidRPr="002C651C">
        <w:rPr>
          <w:rFonts w:ascii="Times New Roman" w:hAnsi="Times New Roman" w:cs="Times New Roman"/>
          <w:b/>
          <w:sz w:val="24"/>
          <w:szCs w:val="24"/>
        </w:rPr>
        <w:t>Toruń</w:t>
      </w:r>
      <w:r>
        <w:rPr>
          <w:rFonts w:ascii="Times New Roman" w:hAnsi="Times New Roman" w:cs="Times New Roman"/>
          <w:sz w:val="24"/>
          <w:szCs w:val="24"/>
        </w:rPr>
        <w:t xml:space="preserve"> – miasto  słynące z bardzo smacznych pierników. Pokazuje miejscowość na mapie. </w:t>
      </w:r>
    </w:p>
    <w:p w:rsidR="005E70C5" w:rsidRPr="003C5CE4" w:rsidRDefault="005E70C5" w:rsidP="003C5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9A4" w:rsidRDefault="00C059A4" w:rsidP="009B3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33925" cy="2266950"/>
            <wp:effectExtent l="19050" t="0" r="9525" b="0"/>
            <wp:docPr id="8" name="Obraz 7" descr="C:\Users\Jola\Desktop\torun-panorama-640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torun-panorama-640x3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F5" w:rsidRDefault="009B3DF5" w:rsidP="005E70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16477"/>
            <wp:effectExtent l="19050" t="0" r="0" b="0"/>
            <wp:docPr id="10" name="Obraz 9" descr="C:\Users\Jola\Desktop\torunskie-pierniki-z-zyw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torunskie-pierniki-z-zywe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F5" w:rsidRPr="009B3DF5" w:rsidRDefault="009B3DF5" w:rsidP="009B3D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Szablon p</w:t>
      </w:r>
      <w:r w:rsidRPr="009B3DF5">
        <w:rPr>
          <w:rFonts w:ascii="Times New Roman" w:hAnsi="Times New Roman" w:cs="Times New Roman"/>
          <w:b/>
          <w:sz w:val="28"/>
          <w:szCs w:val="28"/>
        </w:rPr>
        <w:t>iernik</w:t>
      </w:r>
      <w:r>
        <w:rPr>
          <w:rFonts w:ascii="Times New Roman" w:hAnsi="Times New Roman" w:cs="Times New Roman"/>
          <w:b/>
          <w:sz w:val="28"/>
          <w:szCs w:val="28"/>
        </w:rPr>
        <w:t xml:space="preserve">a Katarzynki </w:t>
      </w:r>
      <w:r w:rsidRPr="009B3DF5">
        <w:rPr>
          <w:rFonts w:ascii="Times New Roman" w:hAnsi="Times New Roman" w:cs="Times New Roman"/>
          <w:b/>
          <w:sz w:val="28"/>
          <w:szCs w:val="28"/>
        </w:rPr>
        <w:t>do wycięcia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3DF5" w:rsidRDefault="009B3DF5" w:rsidP="005E70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62450" cy="3705225"/>
            <wp:effectExtent l="19050" t="0" r="0" b="0"/>
            <wp:docPr id="11" name="Obraz 10" descr="C:\Users\Jola\Desktop\pierniczek-katar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pierniczek-katarzyn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F5" w:rsidRDefault="009B3DF5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kolorują piernik i umieszczają go w odpowiednim miejscu. Następnie dzieci kontynuują podróż łódką.</w:t>
      </w:r>
    </w:p>
    <w:p w:rsidR="009B3DF5" w:rsidRDefault="009B3DF5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Nauczyciel informuje, że dzieci dotarły do ostatniego celu podróży, a mianowicie do leżącego</w:t>
      </w:r>
      <w:r w:rsidR="00A862BC">
        <w:rPr>
          <w:rFonts w:ascii="Times New Roman" w:hAnsi="Times New Roman" w:cs="Times New Roman"/>
          <w:sz w:val="24"/>
          <w:szCs w:val="24"/>
        </w:rPr>
        <w:t xml:space="preserve"> nad morzem </w:t>
      </w:r>
      <w:r w:rsidR="00A862BC" w:rsidRPr="002C651C">
        <w:rPr>
          <w:rFonts w:ascii="Times New Roman" w:hAnsi="Times New Roman" w:cs="Times New Roman"/>
          <w:b/>
          <w:sz w:val="24"/>
          <w:szCs w:val="24"/>
        </w:rPr>
        <w:t>miasta Gdańsk</w:t>
      </w:r>
      <w:r w:rsidR="00A862BC">
        <w:rPr>
          <w:rFonts w:ascii="Times New Roman" w:hAnsi="Times New Roman" w:cs="Times New Roman"/>
          <w:sz w:val="24"/>
          <w:szCs w:val="24"/>
        </w:rPr>
        <w:t xml:space="preserve"> (pokazuje na mapie). Rozkłada niebieską krepinę – </w:t>
      </w:r>
      <w:r w:rsidR="00A862BC" w:rsidRPr="002C651C">
        <w:rPr>
          <w:rFonts w:ascii="Times New Roman" w:hAnsi="Times New Roman" w:cs="Times New Roman"/>
          <w:b/>
          <w:sz w:val="24"/>
          <w:szCs w:val="24"/>
        </w:rPr>
        <w:t>morze</w:t>
      </w:r>
      <w:r w:rsidR="00A862BC">
        <w:rPr>
          <w:rFonts w:ascii="Times New Roman" w:hAnsi="Times New Roman" w:cs="Times New Roman"/>
          <w:sz w:val="24"/>
          <w:szCs w:val="24"/>
        </w:rPr>
        <w:t xml:space="preserve">. Po morzu pływają statki. Dzieci liczą, ile statków pływa po morzu. </w:t>
      </w:r>
    </w:p>
    <w:p w:rsidR="00A862BC" w:rsidRDefault="00A862BC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kładzie 5 statków i mówi, że 2 odpłynęły (chowa je), a dzieci odpowiadają, ile statków pozostało itp.</w:t>
      </w:r>
      <w:r w:rsidR="00CD5510">
        <w:rPr>
          <w:rFonts w:ascii="Times New Roman" w:hAnsi="Times New Roman" w:cs="Times New Roman"/>
          <w:sz w:val="24"/>
          <w:szCs w:val="24"/>
        </w:rPr>
        <w:t xml:space="preserve"> Kolorują statki</w:t>
      </w:r>
    </w:p>
    <w:p w:rsidR="00AE0794" w:rsidRDefault="006B4848" w:rsidP="009B3DF5">
      <w:pPr>
        <w:rPr>
          <w:rFonts w:ascii="Times New Roman" w:hAnsi="Times New Roman" w:cs="Times New Roman"/>
          <w:sz w:val="24"/>
          <w:szCs w:val="24"/>
        </w:rPr>
      </w:pPr>
      <w:r w:rsidRPr="006B484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4500" cy="3237439"/>
            <wp:effectExtent l="19050" t="0" r="0" b="0"/>
            <wp:docPr id="14" name="Obraz 11" descr="C:\Users\Jola\Desktop\z16432459IER,Gdansk--Fot--Shutter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z16432459IER,Gdansk--Fot--Shutterstoc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17" cy="32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48" w:rsidRDefault="006B4848" w:rsidP="009B3DF5">
      <w:pPr>
        <w:rPr>
          <w:rFonts w:ascii="Times New Roman" w:hAnsi="Times New Roman" w:cs="Times New Roman"/>
          <w:sz w:val="24"/>
          <w:szCs w:val="24"/>
        </w:rPr>
      </w:pPr>
    </w:p>
    <w:p w:rsidR="006B4848" w:rsidRDefault="006B4848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1650" cy="2581275"/>
            <wp:effectExtent l="19050" t="0" r="0" b="0"/>
            <wp:docPr id="15" name="Obraz 13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1650" cy="2581275"/>
            <wp:effectExtent l="19050" t="0" r="0" b="0"/>
            <wp:docPr id="16" name="Obraz 14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1650" cy="2581275"/>
            <wp:effectExtent l="19050" t="0" r="0" b="0"/>
            <wp:docPr id="17" name="Obraz 15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48" w:rsidRDefault="006B4848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71650" cy="2581275"/>
            <wp:effectExtent l="19050" t="0" r="0" b="0"/>
            <wp:docPr id="18" name="Obraz 16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1650" cy="2581275"/>
            <wp:effectExtent l="19050" t="0" r="0" b="0"/>
            <wp:docPr id="19" name="Obraz 17" descr="C:\Users\Jol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8F" w:rsidRDefault="006B4848" w:rsidP="009B3DF5">
      <w:pPr>
        <w:rPr>
          <w:rFonts w:ascii="Times New Roman" w:hAnsi="Times New Roman" w:cs="Times New Roman"/>
          <w:b/>
          <w:sz w:val="24"/>
          <w:szCs w:val="24"/>
        </w:rPr>
      </w:pPr>
      <w:r w:rsidRPr="006B4848">
        <w:rPr>
          <w:rFonts w:ascii="Times New Roman" w:hAnsi="Times New Roman" w:cs="Times New Roman"/>
          <w:b/>
          <w:sz w:val="24"/>
          <w:szCs w:val="24"/>
        </w:rPr>
        <w:t xml:space="preserve">    Nauczyciel dziękuje dzieciom za wspólną podróż. </w:t>
      </w:r>
    </w:p>
    <w:p w:rsidR="007A3E8F" w:rsidRPr="007A3E8F" w:rsidRDefault="007A3E8F" w:rsidP="007A3E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3. </w:t>
      </w:r>
      <w:r w:rsidRPr="007A3E8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Zabawa z piłką- Piłka w tunelu.</w:t>
      </w:r>
    </w:p>
    <w:p w:rsidR="007A3E8F" w:rsidRPr="007A3E8F" w:rsidRDefault="007A3E8F" w:rsidP="009B3DF5">
      <w:pPr>
        <w:rPr>
          <w:rFonts w:ascii="Times New Roman" w:hAnsi="Times New Roman" w:cs="Times New Roman"/>
          <w:sz w:val="24"/>
          <w:szCs w:val="24"/>
        </w:rPr>
      </w:pPr>
      <w:r w:rsidRPr="007A3E8F">
        <w:rPr>
          <w:rFonts w:ascii="Times New Roman" w:hAnsi="Times New Roman" w:cs="Times New Roman"/>
          <w:sz w:val="24"/>
          <w:szCs w:val="24"/>
        </w:rPr>
        <w:t xml:space="preserve">    Dzieci ustawiają się w niewielkim rozkroku, w dwóch rzędach. Nauczyciel podaje piłkę pierwszemu dziecku w rzędzie. Dzieci podają sobie piłkę dołem, między nogami. Kiedy piłka dotrze do ostatniego dziecka w rzędzie, ono podnosi ją do góry. Zwycięża rząd, który pierwszy wykona zadanie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4848" w:rsidRDefault="007A3E8F" w:rsidP="009B3D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B4848" w:rsidRPr="006B4848">
        <w:rPr>
          <w:rFonts w:ascii="Times New Roman" w:hAnsi="Times New Roman" w:cs="Times New Roman"/>
          <w:b/>
          <w:sz w:val="28"/>
          <w:szCs w:val="28"/>
        </w:rPr>
        <w:t>. Karty pracy.</w:t>
      </w:r>
      <w:r w:rsidR="00EF1DF5">
        <w:rPr>
          <w:rFonts w:ascii="Times New Roman" w:hAnsi="Times New Roman" w:cs="Times New Roman"/>
          <w:b/>
          <w:sz w:val="28"/>
          <w:szCs w:val="28"/>
        </w:rPr>
        <w:t xml:space="preserve"> Zaprojektuj swoją chatkę z piernika.</w:t>
      </w:r>
    </w:p>
    <w:p w:rsidR="00CD5510" w:rsidRDefault="00CD5510" w:rsidP="009B3DF5">
      <w:pPr>
        <w:rPr>
          <w:rFonts w:ascii="Times New Roman" w:hAnsi="Times New Roman" w:cs="Times New Roman"/>
          <w:b/>
          <w:sz w:val="28"/>
          <w:szCs w:val="28"/>
        </w:rPr>
      </w:pPr>
    </w:p>
    <w:p w:rsidR="002C651C" w:rsidRDefault="00EF1DF5" w:rsidP="00CD5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DF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334000" cy="3505200"/>
            <wp:effectExtent l="19050" t="0" r="0" b="0"/>
            <wp:docPr id="22" name="Obraz 1" descr="C:\Users\Jola\Desktop\500_500_productGfx_a2d12254de8c7d598cfed65b842d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500_500_productGfx_a2d12254de8c7d598cfed65b842d63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F5" w:rsidRDefault="00EF1DF5" w:rsidP="00EF1D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Pokoloruj piernik</w:t>
      </w:r>
      <w:r w:rsidR="00C735C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F1DF5" w:rsidRPr="006B4848" w:rsidRDefault="00EF1DF5" w:rsidP="00CD55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018" cy="7762875"/>
            <wp:effectExtent l="19050" t="0" r="0" b="0"/>
            <wp:docPr id="20" name="Obraz 2" descr="C:\Users\Jola\Desktop\piernikowy_ludzik_kolorow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piernikowy_ludzik_kolorowanka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BC" w:rsidRDefault="00A862BC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AE079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13" name="Obraz 12" descr="C:\Users\Jola\Desktop\Skan_20200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Skan_202005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8F" w:rsidRDefault="007A3E8F" w:rsidP="009B3DF5">
      <w:pPr>
        <w:rPr>
          <w:rFonts w:ascii="Times New Roman" w:hAnsi="Times New Roman" w:cs="Times New Roman"/>
          <w:sz w:val="24"/>
          <w:szCs w:val="24"/>
        </w:rPr>
      </w:pPr>
    </w:p>
    <w:p w:rsidR="007A3E8F" w:rsidRDefault="007A3E8F" w:rsidP="009B3DF5">
      <w:pPr>
        <w:rPr>
          <w:rFonts w:ascii="Times New Roman" w:hAnsi="Times New Roman" w:cs="Times New Roman"/>
          <w:sz w:val="24"/>
          <w:szCs w:val="24"/>
        </w:rPr>
      </w:pPr>
    </w:p>
    <w:p w:rsidR="007A3E8F" w:rsidRDefault="007A3E8F" w:rsidP="009B3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7991475"/>
            <wp:effectExtent l="19050" t="0" r="0" b="0"/>
            <wp:docPr id="9" name="Obraz 4" descr="C:\Users\Jola\Desktop\pol_pl_Olek-i-Ada-Pieciolatek-Poziom-B-Karty-pracy-cz-1-1496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pol_pl_Olek-i-Ada-Pieciolatek-Poziom-B-Karty-pracy-cz-1-14965_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62" w:rsidRDefault="004E2662" w:rsidP="009B3DF5">
      <w:pPr>
        <w:rPr>
          <w:rFonts w:ascii="Times New Roman" w:hAnsi="Times New Roman" w:cs="Times New Roman"/>
          <w:sz w:val="24"/>
          <w:szCs w:val="24"/>
        </w:rPr>
      </w:pPr>
    </w:p>
    <w:p w:rsidR="007A3E8F" w:rsidRPr="00CF7679" w:rsidRDefault="00CD5510" w:rsidP="007A3E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wesołej zabawy, Jolanta Pucek</w:t>
      </w:r>
    </w:p>
    <w:sectPr w:rsidR="007A3E8F" w:rsidRPr="00CF7679" w:rsidSect="00707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752B"/>
    <w:multiLevelType w:val="hybridMultilevel"/>
    <w:tmpl w:val="9C285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701AE"/>
    <w:multiLevelType w:val="hybridMultilevel"/>
    <w:tmpl w:val="3CC00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4081"/>
    <w:rsid w:val="001367BB"/>
    <w:rsid w:val="002C651C"/>
    <w:rsid w:val="003C5CE4"/>
    <w:rsid w:val="003C6103"/>
    <w:rsid w:val="004E2662"/>
    <w:rsid w:val="0052289B"/>
    <w:rsid w:val="005E70C5"/>
    <w:rsid w:val="005F0822"/>
    <w:rsid w:val="00633675"/>
    <w:rsid w:val="006B4848"/>
    <w:rsid w:val="00707A2A"/>
    <w:rsid w:val="007A3E8F"/>
    <w:rsid w:val="009B0A2A"/>
    <w:rsid w:val="009B3DF5"/>
    <w:rsid w:val="00A862BC"/>
    <w:rsid w:val="00AE0794"/>
    <w:rsid w:val="00C059A4"/>
    <w:rsid w:val="00C735C0"/>
    <w:rsid w:val="00CC2BB4"/>
    <w:rsid w:val="00CD5510"/>
    <w:rsid w:val="00CF7679"/>
    <w:rsid w:val="00D64081"/>
    <w:rsid w:val="00EF1DF5"/>
    <w:rsid w:val="00F5030B"/>
    <w:rsid w:val="00F67047"/>
    <w:rsid w:val="00FB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7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40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A2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3367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C5C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eQwX1Kj4R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hTty9Ob73Dg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2020-05-25T06:35:00Z</dcterms:created>
  <dcterms:modified xsi:type="dcterms:W3CDTF">2020-05-25T06:35:00Z</dcterms:modified>
</cp:coreProperties>
</file>