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D7" w:rsidRDefault="0033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klasa </w:t>
      </w:r>
      <w:r w:rsidR="00A138D0">
        <w:rPr>
          <w:rFonts w:ascii="Times New Roman" w:hAnsi="Times New Roman" w:cs="Times New Roman"/>
          <w:sz w:val="24"/>
          <w:szCs w:val="24"/>
        </w:rPr>
        <w:t>II 27.04.2020</w:t>
      </w:r>
    </w:p>
    <w:p w:rsidR="00A138D0" w:rsidRDefault="00A138D0">
      <w:pPr>
        <w:rPr>
          <w:rFonts w:ascii="Times New Roman" w:hAnsi="Times New Roman" w:cs="Times New Roman"/>
          <w:sz w:val="24"/>
          <w:szCs w:val="24"/>
        </w:rPr>
      </w:pPr>
    </w:p>
    <w:p w:rsidR="003338B0" w:rsidRDefault="00A138D0" w:rsidP="00333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3338B0" w:rsidRPr="003338B0">
        <w:rPr>
          <w:rFonts w:ascii="Times New Roman" w:hAnsi="Times New Roman" w:cs="Times New Roman"/>
          <w:sz w:val="24"/>
          <w:szCs w:val="24"/>
          <w:highlight w:val="cyan"/>
        </w:rPr>
        <w:t>: Duch święty duszą Kościoła</w:t>
      </w:r>
    </w:p>
    <w:p w:rsidR="003338B0" w:rsidRDefault="003338B0" w:rsidP="003338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Czytamy: </w:t>
      </w:r>
    </w:p>
    <w:p w:rsidR="003338B0" w:rsidRPr="006F270F" w:rsidRDefault="003338B0" w:rsidP="006F270F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70F">
        <w:rPr>
          <w:rFonts w:ascii="Times New Roman" w:hAnsi="Times New Roman" w:cs="Times New Roman"/>
          <w:sz w:val="24"/>
          <w:szCs w:val="24"/>
        </w:rPr>
        <w:t xml:space="preserve">Duch Święty jest stale obecny w Kościele. Nieustannie nam pomaga. Dzięki jego pomocy, potrafimy przyznać się, że kochamy Pana Boga. </w:t>
      </w:r>
      <w:r w:rsidR="00B05936" w:rsidRPr="006F270F">
        <w:rPr>
          <w:rFonts w:ascii="Times New Roman" w:hAnsi="Times New Roman" w:cs="Times New Roman"/>
          <w:sz w:val="24"/>
          <w:szCs w:val="24"/>
        </w:rPr>
        <w:t>Tak samo, jak Apostołowie po zesłaniu Ducha Świętego stali się odważni, aby świadczyć o Panu Jezusie, Duch Święty daje potrzebne łaski nam i innym ludziom, aby w codziennym życiu umieć przyznać się do wiary.</w:t>
      </w:r>
    </w:p>
    <w:p w:rsidR="00B05936" w:rsidRDefault="00B05936" w:rsidP="003338B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Uzupełniamy strony 118-119 w książce.</w:t>
      </w:r>
    </w:p>
    <w:p w:rsidR="00B05936" w:rsidRDefault="00B05936" w:rsidP="00B059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5936" w:rsidRPr="00B05936" w:rsidRDefault="00B05936" w:rsidP="00B05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nie posiadających podręcznika stronę nr 119 załączam poniżej. Można ją wydrukować i uzupełnić, lub wykonać zadania na kartce.</w:t>
      </w:r>
    </w:p>
    <w:p w:rsidR="00A138D0" w:rsidRPr="00A138D0" w:rsidRDefault="00B05936" w:rsidP="00A138D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1" name="Obraz 1" descr="C:\Users\edyt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8D0" w:rsidRPr="00A1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AFC"/>
    <w:multiLevelType w:val="hybridMultilevel"/>
    <w:tmpl w:val="74D8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26DA"/>
    <w:multiLevelType w:val="hybridMultilevel"/>
    <w:tmpl w:val="4F4E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04CC"/>
    <w:multiLevelType w:val="hybridMultilevel"/>
    <w:tmpl w:val="6BECA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376180"/>
    <w:multiLevelType w:val="hybridMultilevel"/>
    <w:tmpl w:val="F5AC7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672DA"/>
    <w:multiLevelType w:val="hybridMultilevel"/>
    <w:tmpl w:val="5A74A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D0"/>
    <w:rsid w:val="003338B0"/>
    <w:rsid w:val="006F270F"/>
    <w:rsid w:val="00A138D0"/>
    <w:rsid w:val="00B05936"/>
    <w:rsid w:val="00C605D7"/>
    <w:rsid w:val="00E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2020-04-26T18:43:00Z</dcterms:created>
  <dcterms:modified xsi:type="dcterms:W3CDTF">2020-04-26T18:43:00Z</dcterms:modified>
</cp:coreProperties>
</file>