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4" w:rsidRDefault="00B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</w:p>
    <w:p w:rsidR="00BD6AFC" w:rsidRDefault="00B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D6AFC">
        <w:rPr>
          <w:rFonts w:ascii="Times New Roman" w:hAnsi="Times New Roman" w:cs="Times New Roman"/>
          <w:sz w:val="24"/>
          <w:szCs w:val="24"/>
          <w:highlight w:val="cyan"/>
        </w:rPr>
        <w:t>Zesłanie Ducha Świętego</w:t>
      </w:r>
    </w:p>
    <w:p w:rsidR="00BD6AFC" w:rsidRPr="00BD6AFC" w:rsidRDefault="00BD6AFC" w:rsidP="00BD6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AFC">
        <w:rPr>
          <w:rFonts w:ascii="Times New Roman" w:hAnsi="Times New Roman" w:cs="Times New Roman"/>
          <w:sz w:val="24"/>
          <w:szCs w:val="24"/>
        </w:rPr>
        <w:t>Czytamy: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D6AFC">
        <w:rPr>
          <w:rFonts w:ascii="Times New Roman" w:hAnsi="Times New Roman" w:cs="Times New Roman"/>
          <w:sz w:val="24"/>
          <w:szCs w:val="24"/>
        </w:rPr>
        <w:t>Kiedy nadszedł wreszcie dzień Pięćdziesiątnicy, znajdowali się wszys</w:t>
      </w:r>
      <w:r>
        <w:rPr>
          <w:rFonts w:ascii="Times New Roman" w:hAnsi="Times New Roman" w:cs="Times New Roman"/>
          <w:sz w:val="24"/>
          <w:szCs w:val="24"/>
        </w:rPr>
        <w:t xml:space="preserve">cy razem na tym samym miejscu. </w:t>
      </w:r>
      <w:r w:rsidRPr="00BD6AFC">
        <w:rPr>
          <w:rFonts w:ascii="Times New Roman" w:hAnsi="Times New Roman" w:cs="Times New Roman"/>
          <w:sz w:val="24"/>
          <w:szCs w:val="24"/>
        </w:rPr>
        <w:t xml:space="preserve"> Nagle dał się słyszeć z nieba szum, jakby uderzenie gwałtownego wiatru, i napełnił </w:t>
      </w:r>
      <w:r>
        <w:rPr>
          <w:rFonts w:ascii="Times New Roman" w:hAnsi="Times New Roman" w:cs="Times New Roman"/>
          <w:sz w:val="24"/>
          <w:szCs w:val="24"/>
        </w:rPr>
        <w:t xml:space="preserve">cały dom, w którym przebywali. </w:t>
      </w:r>
      <w:r w:rsidRPr="00BD6AFC">
        <w:rPr>
          <w:rFonts w:ascii="Times New Roman" w:hAnsi="Times New Roman" w:cs="Times New Roman"/>
          <w:sz w:val="24"/>
          <w:szCs w:val="24"/>
        </w:rPr>
        <w:t xml:space="preserve"> Ukazały się im też języki jakby z ognia, które się rozdzieliły, i na</w:t>
      </w:r>
      <w:r>
        <w:rPr>
          <w:rFonts w:ascii="Times New Roman" w:hAnsi="Times New Roman" w:cs="Times New Roman"/>
          <w:sz w:val="24"/>
          <w:szCs w:val="24"/>
        </w:rPr>
        <w:t xml:space="preserve"> każdym z nich spoczął jeden. </w:t>
      </w:r>
      <w:r w:rsidRPr="00BD6AFC">
        <w:rPr>
          <w:rFonts w:ascii="Times New Roman" w:hAnsi="Times New Roman" w:cs="Times New Roman"/>
          <w:sz w:val="24"/>
          <w:szCs w:val="24"/>
        </w:rPr>
        <w:t>I wszyscy zostali napełnieni Duchem Świętym, i zaczęli mówić obcymi językami, tak jak im Duch pozwalał mówić.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1-4)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AFC" w:rsidRDefault="00BD6AFC" w:rsidP="00BD6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BD6AFC" w:rsidRP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6AFC">
        <w:rPr>
          <w:rFonts w:ascii="Times New Roman" w:hAnsi="Times New Roman" w:cs="Times New Roman"/>
          <w:sz w:val="24"/>
          <w:szCs w:val="24"/>
        </w:rPr>
        <w:t>Po śmierci i zmartwychwstaniu Pana Jezusa Apostołowie na początku nie mieli odwagi mówić innym o Jezusie, ponieważ bali się, że ludzie będą się z  nich wyśmiewać albo zrobią im krzywdę. Pewnego dnia wszyscy przebywali w jednej sali. Nagle, coś wydarzyło. Nagle usłyszeli z nieba szum, jakby uderzył gwałtowny silny wiatr, który napełnił cały dom. Ukazały się też języki ognia, nad każdym uczniem jeden. Wiatr i ogień były znakami, dzięki którym Apostołowie poczuli, że coś ważnego się dzieje. Nie widzieli nikogo, ale poczuli odwagę, moc i radość. Poczuli, że już nie boją się pójść do ludzi i powiedzieć im o Jezusie, który żyje, który naprawdę zmartwychwstał.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6AFC">
        <w:rPr>
          <w:rFonts w:ascii="Times New Roman" w:hAnsi="Times New Roman" w:cs="Times New Roman"/>
          <w:sz w:val="24"/>
          <w:szCs w:val="24"/>
        </w:rPr>
        <w:t>W naszym życiu też był taki ważny dzień, w którym Bóg dał nam Ducha Świętego. Był to nasz chrzest. Od tamtej chwili mówimy, że Bóg jest naszym Ojcem i że nas kocha.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AFC" w:rsidRDefault="00BD6AFC" w:rsidP="00BD6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BD6AFC" w:rsidRDefault="00BD6AF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0F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https://www.youtube.com/watch?v=6UAHAhFNQTo</w:t>
        </w:r>
      </w:hyperlink>
    </w:p>
    <w:p w:rsidR="00BD6AFC" w:rsidRDefault="00BD6AFC">
      <w:pPr>
        <w:rPr>
          <w:rFonts w:ascii="Times New Roman" w:hAnsi="Times New Roman" w:cs="Times New Roman"/>
          <w:sz w:val="24"/>
          <w:szCs w:val="24"/>
        </w:rPr>
      </w:pPr>
    </w:p>
    <w:p w:rsidR="00BD6AFC" w:rsidRDefault="00BD6AFC" w:rsidP="00BD6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pod tematem nr 39 w podręczniku.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nie posiadających podręcznika przesyłam kolorowankę: </w:t>
      </w:r>
    </w:p>
    <w:p w:rsidR="00BD6AFC" w:rsidRDefault="00BD6AFC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7104" w:rsidRPr="00BD6AFC" w:rsidRDefault="00BB7104" w:rsidP="00BD6AF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710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034633" cy="7264400"/>
            <wp:effectExtent l="0" t="0" r="0" b="0"/>
            <wp:docPr id="1" name="Obraz 1" descr="Zejście Ducha Świętego w Zielone Świąt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jście Ducha Świętego w Zielone Świątki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33" cy="72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104" w:rsidRPr="00BD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8BE"/>
    <w:multiLevelType w:val="hybridMultilevel"/>
    <w:tmpl w:val="5A6E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C"/>
    <w:rsid w:val="00123814"/>
    <w:rsid w:val="00BB7104"/>
    <w:rsid w:val="00B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A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A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UAHAhFNQ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2020-04-23T07:09:00Z</dcterms:created>
  <dcterms:modified xsi:type="dcterms:W3CDTF">2020-04-23T07:21:00Z</dcterms:modified>
</cp:coreProperties>
</file>