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A6" w:rsidRDefault="002960A1">
      <w:pPr>
        <w:rPr>
          <w:rFonts w:ascii="Times New Roman" w:hAnsi="Times New Roman" w:cs="Times New Roman"/>
          <w:sz w:val="28"/>
          <w:szCs w:val="28"/>
        </w:rPr>
      </w:pPr>
      <w:r w:rsidRPr="002960A1">
        <w:rPr>
          <w:rFonts w:ascii="Times New Roman" w:hAnsi="Times New Roman" w:cs="Times New Roman"/>
          <w:sz w:val="28"/>
          <w:szCs w:val="28"/>
        </w:rPr>
        <w:t>Religia kl</w:t>
      </w:r>
      <w:r>
        <w:rPr>
          <w:rFonts w:ascii="Times New Roman" w:hAnsi="Times New Roman" w:cs="Times New Roman"/>
          <w:sz w:val="28"/>
          <w:szCs w:val="28"/>
        </w:rPr>
        <w:t xml:space="preserve">asa VIII </w:t>
      </w:r>
    </w:p>
    <w:p w:rsidR="002960A1" w:rsidRDefault="00296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01.06.2020</w:t>
      </w:r>
    </w:p>
    <w:p w:rsidR="002960A1" w:rsidRDefault="00296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2960A1">
        <w:rPr>
          <w:rFonts w:ascii="Times New Roman" w:hAnsi="Times New Roman" w:cs="Times New Roman"/>
          <w:sz w:val="28"/>
          <w:szCs w:val="28"/>
          <w:highlight w:val="green"/>
        </w:rPr>
        <w:t>Przyczyny i przebieg reformacji</w:t>
      </w:r>
    </w:p>
    <w:p w:rsidR="002960A1" w:rsidRDefault="002960A1">
      <w:pPr>
        <w:rPr>
          <w:rFonts w:ascii="Times New Roman" w:hAnsi="Times New Roman" w:cs="Times New Roman"/>
          <w:sz w:val="28"/>
          <w:szCs w:val="28"/>
        </w:rPr>
      </w:pPr>
    </w:p>
    <w:p w:rsidR="002960A1" w:rsidRDefault="002960A1" w:rsidP="002960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Czytamy w podręczniku tekst ze stron 110-112.</w:t>
      </w:r>
    </w:p>
    <w:p w:rsidR="002960A1" w:rsidRDefault="002960A1" w:rsidP="002960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Zapisujemy w zeszycie temat i notatkę:</w:t>
      </w:r>
    </w:p>
    <w:p w:rsidR="002960A1" w:rsidRPr="002960A1" w:rsidRDefault="002960A1" w:rsidP="002960A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960A1">
        <w:rPr>
          <w:rFonts w:ascii="Times New Roman" w:hAnsi="Times New Roman" w:cs="Times New Roman"/>
          <w:sz w:val="28"/>
          <w:szCs w:val="28"/>
        </w:rPr>
        <w:t xml:space="preserve">Od wystąpienia Marcina Lutra w 1517 roku rozpoczęła się reformacja, która doprowadziła do powstania wspólnot protestanckich. Odrzucają one zwierzchnictwo papieża i w inny sposób rozumieją wiele prawd wiary. Współcześnie chrześcijanie różnych wyznań dążą do jedności i podkreślają, że łączy ich wiara </w:t>
      </w:r>
    </w:p>
    <w:p w:rsidR="002960A1" w:rsidRDefault="002960A1" w:rsidP="002960A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960A1">
        <w:rPr>
          <w:rFonts w:ascii="Times New Roman" w:hAnsi="Times New Roman" w:cs="Times New Roman"/>
          <w:sz w:val="28"/>
          <w:szCs w:val="28"/>
        </w:rPr>
        <w:t xml:space="preserve"> w Trójcę Świętą.</w:t>
      </w:r>
    </w:p>
    <w:p w:rsidR="002960A1" w:rsidRDefault="002960A1" w:rsidP="002960A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960A1" w:rsidRDefault="002960A1" w:rsidP="002960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Kochani, rozpoczyna się czerwiec. Pamiętajmy w tym miesiącu o uczestnictwie w Nabożeństwach Czerwcowych. Jeśli ktoś chciałby odmawiać w domu Litanię do Najświętszego Serca Pana Jezusa, przesyłam link do śpiewanej wersji litanii:</w:t>
      </w:r>
    </w:p>
    <w:p w:rsidR="002960A1" w:rsidRDefault="002960A1" w:rsidP="002960A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960A1" w:rsidRDefault="002960A1" w:rsidP="002960A1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9761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https://www.youtube.com/watch?v=CeC686wPics</w:t>
        </w:r>
      </w:hyperlink>
    </w:p>
    <w:p w:rsidR="002960A1" w:rsidRDefault="002960A1" w:rsidP="002960A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960A1" w:rsidRDefault="002960A1" w:rsidP="002960A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przesyłam materiałów dla osób nie posiadających podręcznika, ponieważ podczas konsultacji, gdy jesteście w szkole, możecie wziąć książki do domu.</w:t>
      </w:r>
    </w:p>
    <w:p w:rsidR="002960A1" w:rsidRDefault="002960A1" w:rsidP="002960A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 Was serdecznie</w:t>
      </w:r>
      <w:bookmarkStart w:id="0" w:name="_GoBack"/>
      <w:bookmarkEnd w:id="0"/>
    </w:p>
    <w:p w:rsidR="002960A1" w:rsidRPr="002960A1" w:rsidRDefault="002960A1" w:rsidP="002960A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2960A1" w:rsidRPr="00296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A2C4C"/>
    <w:multiLevelType w:val="hybridMultilevel"/>
    <w:tmpl w:val="7D081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A1"/>
    <w:rsid w:val="000E62A6"/>
    <w:rsid w:val="0029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0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60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0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60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eC686wPic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2020-05-31T13:59:00Z</dcterms:created>
  <dcterms:modified xsi:type="dcterms:W3CDTF">2020-05-31T14:05:00Z</dcterms:modified>
</cp:coreProperties>
</file>