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78" w:rsidRDefault="00885378" w:rsidP="00885378">
      <w:pPr>
        <w:tabs>
          <w:tab w:val="left" w:pos="2040"/>
        </w:tabs>
      </w:pPr>
      <w:r>
        <w:t>09.06.  kl.7</w:t>
      </w:r>
    </w:p>
    <w:p w:rsidR="00885378" w:rsidRDefault="00885378" w:rsidP="00885378">
      <w:pPr>
        <w:tabs>
          <w:tab w:val="left" w:pos="2040"/>
        </w:tabs>
      </w:pPr>
      <w:r>
        <w:t xml:space="preserve">Temat: </w:t>
      </w:r>
      <w:proofErr w:type="spellStart"/>
      <w:r>
        <w:t>Means</w:t>
      </w:r>
      <w:proofErr w:type="spellEnd"/>
      <w:r>
        <w:t xml:space="preserve"> of transport – środki transportu.</w:t>
      </w:r>
    </w:p>
    <w:p w:rsidR="00885378" w:rsidRDefault="00885378" w:rsidP="00885378">
      <w:pPr>
        <w:tabs>
          <w:tab w:val="left" w:pos="2040"/>
        </w:tabs>
      </w:pPr>
      <w:r>
        <w:t xml:space="preserve">Podręcznik </w:t>
      </w:r>
      <w:r>
        <w:t>str. 90 ćw. 1, 2, 3.</w:t>
      </w:r>
    </w:p>
    <w:p w:rsidR="00003023" w:rsidRDefault="00885378">
      <w:r>
        <w:t xml:space="preserve">Lekcja on </w:t>
      </w:r>
      <w:proofErr w:type="spellStart"/>
      <w:r>
        <w:t>line</w:t>
      </w:r>
      <w:proofErr w:type="spellEnd"/>
      <w:r>
        <w:t xml:space="preserve"> godz. 13.00</w:t>
      </w:r>
    </w:p>
    <w:p w:rsidR="00885378" w:rsidRDefault="00885378">
      <w:bookmarkStart w:id="0" w:name="_GoBack"/>
      <w:bookmarkEnd w:id="0"/>
    </w:p>
    <w:p w:rsidR="00885378" w:rsidRDefault="00885378"/>
    <w:sectPr w:rsidR="0088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78"/>
    <w:rsid w:val="00003023"/>
    <w:rsid w:val="008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64E3D-9334-4700-A6F5-C744B709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2020-06-08T15:52:00Z</dcterms:created>
  <dcterms:modified xsi:type="dcterms:W3CDTF">2020-06-08T15:53:00Z</dcterms:modified>
</cp:coreProperties>
</file>