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02.06.  kl.4</w:t>
      </w:r>
    </w:p>
    <w:p w:rsidR="00DD3E2A" w:rsidRDefault="00DD3E2A" w:rsidP="00DD3E2A">
      <w:pPr>
        <w:pStyle w:val="Default"/>
        <w:rPr>
          <w:sz w:val="22"/>
          <w:szCs w:val="22"/>
        </w:rPr>
      </w:pPr>
      <w:r>
        <w:rPr>
          <w:rStyle w:val="Hipercze"/>
          <w:color w:val="auto"/>
          <w:u w:val="none"/>
        </w:rPr>
        <w:t>Temat</w:t>
      </w:r>
      <w:r w:rsidRPr="00CD5110">
        <w:rPr>
          <w:rStyle w:val="Hipercze"/>
          <w:color w:val="auto"/>
          <w:sz w:val="22"/>
          <w:szCs w:val="22"/>
          <w:u w:val="none"/>
        </w:rPr>
        <w:t xml:space="preserve">: </w:t>
      </w:r>
      <w:r>
        <w:rPr>
          <w:sz w:val="22"/>
          <w:szCs w:val="22"/>
        </w:rPr>
        <w:t>Z</w:t>
      </w:r>
      <w:r w:rsidRPr="00CD5110">
        <w:rPr>
          <w:sz w:val="22"/>
          <w:szCs w:val="22"/>
        </w:rPr>
        <w:t xml:space="preserve">aimki pytające </w:t>
      </w:r>
      <w:proofErr w:type="spellStart"/>
      <w:r w:rsidRPr="00CD5110">
        <w:rPr>
          <w:i/>
          <w:iCs/>
          <w:sz w:val="22"/>
          <w:szCs w:val="22"/>
        </w:rPr>
        <w:t>which</w:t>
      </w:r>
      <w:proofErr w:type="spellEnd"/>
      <w:r w:rsidRPr="00CD5110">
        <w:rPr>
          <w:i/>
          <w:iCs/>
          <w:sz w:val="22"/>
          <w:szCs w:val="22"/>
        </w:rPr>
        <w:t xml:space="preserve">, </w:t>
      </w:r>
      <w:proofErr w:type="spellStart"/>
      <w:r w:rsidRPr="00CD5110">
        <w:rPr>
          <w:i/>
          <w:iCs/>
          <w:sz w:val="22"/>
          <w:szCs w:val="22"/>
        </w:rPr>
        <w:t>why</w:t>
      </w:r>
      <w:proofErr w:type="spellEnd"/>
      <w:r w:rsidRPr="00CD5110">
        <w:rPr>
          <w:i/>
          <w:iCs/>
          <w:sz w:val="22"/>
          <w:szCs w:val="22"/>
        </w:rPr>
        <w:t xml:space="preserve">, </w:t>
      </w:r>
      <w:proofErr w:type="spellStart"/>
      <w:r w:rsidRPr="00CD5110">
        <w:rPr>
          <w:i/>
          <w:iCs/>
          <w:sz w:val="22"/>
          <w:szCs w:val="22"/>
        </w:rPr>
        <w:t>how</w:t>
      </w:r>
      <w:proofErr w:type="spellEnd"/>
      <w:r w:rsidRPr="00CD5110">
        <w:rPr>
          <w:sz w:val="22"/>
          <w:szCs w:val="22"/>
        </w:rPr>
        <w:t xml:space="preserve">. Ćwiczenia gramatyczne i w mówieniu. </w:t>
      </w:r>
    </w:p>
    <w:p w:rsidR="00DD3E2A" w:rsidRDefault="00DD3E2A" w:rsidP="00DD3E2A">
      <w:pPr>
        <w:pStyle w:val="Default"/>
        <w:rPr>
          <w:sz w:val="22"/>
          <w:szCs w:val="22"/>
        </w:rPr>
      </w:pPr>
    </w:p>
    <w:p w:rsidR="00DD3E2A" w:rsidRDefault="00DD3E2A" w:rsidP="00DD3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Zapisujemy do zeszytu: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– który, która, które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 xml:space="preserve"> – dlaczego</w:t>
      </w:r>
    </w:p>
    <w:p w:rsidR="00DD3E2A" w:rsidRDefault="00DD3E2A" w:rsidP="00DD3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– jak</w:t>
      </w:r>
    </w:p>
    <w:p w:rsidR="00DD3E2A" w:rsidRDefault="00DD3E2A" w:rsidP="00DD3E2A">
      <w:pPr>
        <w:pStyle w:val="Default"/>
        <w:rPr>
          <w:sz w:val="22"/>
          <w:szCs w:val="22"/>
        </w:rPr>
      </w:pP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Vinegar</w:t>
      </w:r>
      <w:proofErr w:type="spellEnd"/>
      <w:r>
        <w:rPr>
          <w:sz w:val="22"/>
          <w:szCs w:val="22"/>
        </w:rPr>
        <w:t xml:space="preserve"> – ocet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Filling</w:t>
      </w:r>
      <w:proofErr w:type="spellEnd"/>
      <w:r>
        <w:rPr>
          <w:sz w:val="22"/>
          <w:szCs w:val="22"/>
        </w:rPr>
        <w:t xml:space="preserve"> – nadzienie, farsz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Jacket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potatoes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ziemnaki</w:t>
      </w:r>
      <w:proofErr w:type="spellEnd"/>
      <w:r>
        <w:rPr>
          <w:sz w:val="22"/>
          <w:szCs w:val="22"/>
        </w:rPr>
        <w:t xml:space="preserve"> w mundurkach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Oven</w:t>
      </w:r>
      <w:proofErr w:type="spellEnd"/>
      <w:r>
        <w:rPr>
          <w:sz w:val="22"/>
          <w:szCs w:val="22"/>
        </w:rPr>
        <w:t xml:space="preserve"> – piekarnik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Heathy</w:t>
      </w:r>
      <w:proofErr w:type="spellEnd"/>
      <w:r>
        <w:rPr>
          <w:sz w:val="22"/>
          <w:szCs w:val="22"/>
        </w:rPr>
        <w:t xml:space="preserve"> – zdrowy</w:t>
      </w:r>
    </w:p>
    <w:p w:rsidR="00DD3E2A" w:rsidRDefault="00DD3E2A" w:rsidP="00DD3E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Tasty</w:t>
      </w:r>
      <w:proofErr w:type="spellEnd"/>
      <w:r>
        <w:rPr>
          <w:sz w:val="22"/>
          <w:szCs w:val="22"/>
        </w:rPr>
        <w:t xml:space="preserve"> - smaczny</w:t>
      </w:r>
    </w:p>
    <w:p w:rsidR="00DD3E2A" w:rsidRPr="00CD5110" w:rsidRDefault="00DD3E2A" w:rsidP="00DD3E2A">
      <w:pPr>
        <w:pStyle w:val="Default"/>
        <w:rPr>
          <w:sz w:val="22"/>
          <w:szCs w:val="22"/>
        </w:rPr>
      </w:pP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Podręcznik str. 89 ćw. 4 </w:t>
      </w:r>
    </w:p>
    <w:p w:rsidR="00DD3E2A" w:rsidRPr="00CD5110" w:rsidRDefault="00DD3E2A" w:rsidP="00DD3E2A">
      <w:pPr>
        <w:tabs>
          <w:tab w:val="left" w:pos="4065"/>
        </w:tabs>
        <w:rPr>
          <w:rStyle w:val="Hipercze"/>
          <w:b/>
          <w:color w:val="auto"/>
          <w:u w:val="none"/>
        </w:rPr>
      </w:pPr>
      <w:proofErr w:type="spellStart"/>
      <w:r w:rsidRPr="00CD5110">
        <w:rPr>
          <w:rStyle w:val="Hipercze"/>
          <w:b/>
          <w:color w:val="auto"/>
          <w:u w:val="none"/>
        </w:rPr>
        <w:t>Which</w:t>
      </w:r>
      <w:proofErr w:type="spellEnd"/>
      <w:r w:rsidRPr="00CD5110">
        <w:rPr>
          <w:rStyle w:val="Hipercze"/>
          <w:b/>
          <w:color w:val="auto"/>
          <w:u w:val="none"/>
        </w:rPr>
        <w:t xml:space="preserve"> of </w:t>
      </w:r>
      <w:proofErr w:type="spellStart"/>
      <w:r w:rsidRPr="00CD5110">
        <w:rPr>
          <w:rStyle w:val="Hipercze"/>
          <w:b/>
          <w:color w:val="auto"/>
          <w:u w:val="none"/>
        </w:rPr>
        <w:t>these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foods</w:t>
      </w:r>
      <w:proofErr w:type="spellEnd"/>
      <w:r w:rsidRPr="00CD5110">
        <w:rPr>
          <w:rStyle w:val="Hipercze"/>
          <w:b/>
          <w:color w:val="auto"/>
          <w:u w:val="none"/>
        </w:rPr>
        <w:t xml:space="preserve"> do </w:t>
      </w:r>
      <w:proofErr w:type="spellStart"/>
      <w:r w:rsidRPr="00CD5110">
        <w:rPr>
          <w:rStyle w:val="Hipercze"/>
          <w:b/>
          <w:color w:val="auto"/>
          <w:u w:val="none"/>
        </w:rPr>
        <w:t>you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like</w:t>
      </w:r>
      <w:proofErr w:type="spellEnd"/>
      <w:r w:rsidRPr="00CD5110">
        <w:rPr>
          <w:rStyle w:val="Hipercze"/>
          <w:b/>
          <w:color w:val="auto"/>
          <w:u w:val="none"/>
        </w:rPr>
        <w:t>?</w:t>
      </w: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I </w:t>
      </w:r>
      <w:proofErr w:type="spellStart"/>
      <w:r>
        <w:rPr>
          <w:rStyle w:val="Hipercze"/>
          <w:color w:val="auto"/>
          <w:u w:val="none"/>
        </w:rPr>
        <w:t>like</w:t>
      </w:r>
      <w:proofErr w:type="spellEnd"/>
      <w:r>
        <w:rPr>
          <w:rStyle w:val="Hipercze"/>
          <w:color w:val="auto"/>
          <w:u w:val="none"/>
        </w:rPr>
        <w:t>…………………………………………</w:t>
      </w:r>
    </w:p>
    <w:p w:rsidR="00DD3E2A" w:rsidRPr="00CD5110" w:rsidRDefault="00DD3E2A" w:rsidP="00DD3E2A">
      <w:pPr>
        <w:tabs>
          <w:tab w:val="left" w:pos="4065"/>
        </w:tabs>
        <w:rPr>
          <w:rStyle w:val="Hipercze"/>
          <w:b/>
          <w:color w:val="auto"/>
          <w:u w:val="none"/>
        </w:rPr>
      </w:pPr>
      <w:r w:rsidRPr="00CD5110">
        <w:rPr>
          <w:rStyle w:val="Hipercze"/>
          <w:b/>
          <w:color w:val="auto"/>
          <w:u w:val="none"/>
        </w:rPr>
        <w:t xml:space="preserve">How do </w:t>
      </w:r>
      <w:proofErr w:type="spellStart"/>
      <w:r w:rsidRPr="00CD5110">
        <w:rPr>
          <w:rStyle w:val="Hipercze"/>
          <w:b/>
          <w:color w:val="auto"/>
          <w:u w:val="none"/>
        </w:rPr>
        <w:t>you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make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it</w:t>
      </w:r>
      <w:proofErr w:type="spellEnd"/>
      <w:r w:rsidRPr="00CD5110">
        <w:rPr>
          <w:rStyle w:val="Hipercze"/>
          <w:b/>
          <w:color w:val="auto"/>
          <w:u w:val="none"/>
        </w:rPr>
        <w:t>?</w:t>
      </w: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First ( najpierw)…………………………..</w:t>
      </w: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Then (następnie)………………………….</w:t>
      </w:r>
    </w:p>
    <w:p w:rsidR="00DD3E2A" w:rsidRPr="00CD5110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Finally</w:t>
      </w:r>
      <w:proofErr w:type="spellEnd"/>
      <w:r>
        <w:rPr>
          <w:rStyle w:val="Hipercze"/>
          <w:color w:val="auto"/>
          <w:u w:val="none"/>
        </w:rPr>
        <w:t xml:space="preserve"> (w końcu)……………………………</w:t>
      </w:r>
    </w:p>
    <w:p w:rsidR="00DD3E2A" w:rsidRPr="00CD5110" w:rsidRDefault="00DD3E2A" w:rsidP="00DD3E2A">
      <w:pPr>
        <w:tabs>
          <w:tab w:val="left" w:pos="4065"/>
        </w:tabs>
        <w:rPr>
          <w:rStyle w:val="Hipercze"/>
          <w:b/>
          <w:color w:val="auto"/>
          <w:u w:val="none"/>
        </w:rPr>
      </w:pPr>
      <w:proofErr w:type="spellStart"/>
      <w:r w:rsidRPr="00CD5110">
        <w:rPr>
          <w:rStyle w:val="Hipercze"/>
          <w:b/>
          <w:color w:val="auto"/>
          <w:u w:val="none"/>
        </w:rPr>
        <w:t>Why</w:t>
      </w:r>
      <w:proofErr w:type="spellEnd"/>
      <w:r w:rsidRPr="00CD5110">
        <w:rPr>
          <w:rStyle w:val="Hipercze"/>
          <w:b/>
          <w:color w:val="auto"/>
          <w:u w:val="none"/>
        </w:rPr>
        <w:t xml:space="preserve"> do </w:t>
      </w:r>
      <w:proofErr w:type="spellStart"/>
      <w:r w:rsidRPr="00CD5110">
        <w:rPr>
          <w:rStyle w:val="Hipercze"/>
          <w:b/>
          <w:color w:val="auto"/>
          <w:u w:val="none"/>
        </w:rPr>
        <w:t>you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like</w:t>
      </w:r>
      <w:proofErr w:type="spellEnd"/>
      <w:r w:rsidRPr="00CD5110">
        <w:rPr>
          <w:rStyle w:val="Hipercze"/>
          <w:b/>
          <w:color w:val="auto"/>
          <w:u w:val="none"/>
        </w:rPr>
        <w:t xml:space="preserve"> </w:t>
      </w:r>
      <w:proofErr w:type="spellStart"/>
      <w:r w:rsidRPr="00CD5110">
        <w:rPr>
          <w:rStyle w:val="Hipercze"/>
          <w:b/>
          <w:color w:val="auto"/>
          <w:u w:val="none"/>
        </w:rPr>
        <w:t>it</w:t>
      </w:r>
      <w:proofErr w:type="spellEnd"/>
      <w:r w:rsidRPr="00CD5110">
        <w:rPr>
          <w:rStyle w:val="Hipercze"/>
          <w:b/>
          <w:color w:val="auto"/>
          <w:u w:val="none"/>
        </w:rPr>
        <w:t>?</w:t>
      </w: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I </w:t>
      </w:r>
      <w:proofErr w:type="spellStart"/>
      <w:r>
        <w:rPr>
          <w:rStyle w:val="Hipercze"/>
          <w:color w:val="auto"/>
          <w:u w:val="none"/>
        </w:rPr>
        <w:t>l</w:t>
      </w:r>
      <w:r w:rsidR="00541B04">
        <w:rPr>
          <w:rStyle w:val="Hipercze"/>
          <w:color w:val="auto"/>
          <w:u w:val="none"/>
        </w:rPr>
        <w:t>i</w:t>
      </w:r>
      <w:r>
        <w:rPr>
          <w:rStyle w:val="Hipercze"/>
          <w:color w:val="auto"/>
          <w:u w:val="none"/>
        </w:rPr>
        <w:t>ke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it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because</w:t>
      </w:r>
      <w:proofErr w:type="spellEnd"/>
      <w:r>
        <w:rPr>
          <w:rStyle w:val="Hipercze"/>
          <w:color w:val="auto"/>
          <w:u w:val="none"/>
        </w:rPr>
        <w:t xml:space="preserve"> …………………………………</w:t>
      </w:r>
    </w:p>
    <w:p w:rsidR="00DD3E2A" w:rsidRDefault="00DD3E2A" w:rsidP="00DD3E2A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Podręcznik str. 89 ćw. 5</w:t>
      </w:r>
    </w:p>
    <w:p w:rsidR="00E05929" w:rsidRDefault="00E05929">
      <w:bookmarkStart w:id="0" w:name="_GoBack"/>
      <w:bookmarkEnd w:id="0"/>
    </w:p>
    <w:sectPr w:rsidR="00E0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A"/>
    <w:rsid w:val="00541B04"/>
    <w:rsid w:val="00DD3E2A"/>
    <w:rsid w:val="00E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C88D-6938-4E15-BFA9-B951A03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3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2020-06-01T19:56:00Z</dcterms:created>
  <dcterms:modified xsi:type="dcterms:W3CDTF">2020-06-01T19:57:00Z</dcterms:modified>
</cp:coreProperties>
</file>