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29" w:rsidRDefault="00AD1A29" w:rsidP="00AD1A29">
      <w:r>
        <w:t>23.06.   kl.2</w:t>
      </w:r>
    </w:p>
    <w:p w:rsidR="00AD1A29" w:rsidRDefault="00AD1A29" w:rsidP="00AD1A29">
      <w:r>
        <w:t>Temat:   Opisywanie posiłków.</w:t>
      </w:r>
    </w:p>
    <w:p w:rsidR="00AD1A29" w:rsidRDefault="00AD1A29" w:rsidP="00AD1A29">
      <w:r>
        <w:t>Podręcznik str. 50 ćw. 14 – słuchamy który posiłek jest opisywany: (</w:t>
      </w:r>
      <w:proofErr w:type="spellStart"/>
      <w:r>
        <w:t>breakfast</w:t>
      </w:r>
      <w:proofErr w:type="spellEnd"/>
      <w:r>
        <w:t xml:space="preserve"> – śniadanie, lunch – drugie śniadanie, dinner – obiad ), ćw. 15 – słuchamy, jakie produkty spożywcze lubi dziewczynka. </w:t>
      </w:r>
    </w:p>
    <w:p w:rsidR="00AD1A29" w:rsidRDefault="00AD1A29" w:rsidP="00AD1A29">
      <w:r>
        <w:t>Zeszyt ćwiczeń  str. 47, 48.</w:t>
      </w:r>
    </w:p>
    <w:p w:rsidR="00AD1A29" w:rsidRDefault="00AD1A29" w:rsidP="00AD1A29"/>
    <w:p w:rsidR="007A1F7B" w:rsidRDefault="007A1F7B">
      <w:bookmarkStart w:id="0" w:name="_GoBack"/>
      <w:bookmarkEnd w:id="0"/>
    </w:p>
    <w:sectPr w:rsidR="007A1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29"/>
    <w:rsid w:val="007A1F7B"/>
    <w:rsid w:val="00AD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56F28-CCB7-4562-A85D-75C847C6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2020-06-22T19:40:00Z</dcterms:created>
  <dcterms:modified xsi:type="dcterms:W3CDTF">2020-06-22T19:41:00Z</dcterms:modified>
</cp:coreProperties>
</file>