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D" w:rsidRPr="00F7534D" w:rsidRDefault="00F7534D" w:rsidP="00F7534D">
      <w:pPr>
        <w:rPr>
          <w:rStyle w:val="Hipercze"/>
          <w:color w:val="auto"/>
          <w:u w:val="none"/>
        </w:rPr>
      </w:pPr>
      <w:r w:rsidRPr="00F7534D">
        <w:rPr>
          <w:rStyle w:val="Hipercze"/>
          <w:color w:val="auto"/>
          <w:u w:val="none"/>
        </w:rPr>
        <w:t xml:space="preserve">04.06.  kl.6 </w:t>
      </w:r>
    </w:p>
    <w:p w:rsidR="00F7534D" w:rsidRPr="00F7534D" w:rsidRDefault="00F7534D" w:rsidP="00F7534D">
      <w:pPr>
        <w:rPr>
          <w:rStyle w:val="Hipercze"/>
          <w:color w:val="auto"/>
          <w:u w:val="none"/>
        </w:rPr>
      </w:pPr>
      <w:r w:rsidRPr="00F7534D">
        <w:rPr>
          <w:rStyle w:val="Hipercze"/>
          <w:color w:val="auto"/>
          <w:u w:val="none"/>
        </w:rPr>
        <w:t>Temat: Zdania warunkowe typ1.</w:t>
      </w:r>
    </w:p>
    <w:p w:rsidR="00F7534D" w:rsidRPr="00F7534D" w:rsidRDefault="00F7534D" w:rsidP="00F7534D">
      <w:r w:rsidRPr="00F7534D">
        <w:rPr>
          <w:b/>
        </w:rPr>
        <w:t xml:space="preserve">Typ 1 </w:t>
      </w:r>
      <w:r w:rsidRPr="00F7534D">
        <w:t>– warunek możliwy do spełnienia w przyszłości lub teraźniejszości, stosujemy do składania obietnic i propozycji</w:t>
      </w:r>
      <w:bookmarkStart w:id="0" w:name="_GoBack"/>
      <w:bookmarkEnd w:id="0"/>
    </w:p>
    <w:p w:rsidR="00F7534D" w:rsidRPr="00F7534D" w:rsidRDefault="00F7534D" w:rsidP="00F7534D">
      <w:proofErr w:type="spellStart"/>
      <w:r w:rsidRPr="00F7534D">
        <w:rPr>
          <w:b/>
        </w:rPr>
        <w:t>If</w:t>
      </w:r>
      <w:proofErr w:type="spellEnd"/>
      <w:r w:rsidRPr="00F7534D">
        <w:rPr>
          <w:b/>
        </w:rPr>
        <w:t>/</w:t>
      </w:r>
      <w:proofErr w:type="spellStart"/>
      <w:r w:rsidRPr="00F7534D">
        <w:rPr>
          <w:b/>
        </w:rPr>
        <w:t>when</w:t>
      </w:r>
      <w:proofErr w:type="spellEnd"/>
      <w:r w:rsidRPr="00F7534D">
        <w:t xml:space="preserve"> + </w:t>
      </w:r>
      <w:proofErr w:type="spellStart"/>
      <w:r w:rsidRPr="00F7534D">
        <w:rPr>
          <w:b/>
        </w:rPr>
        <w:t>Present</w:t>
      </w:r>
      <w:proofErr w:type="spellEnd"/>
      <w:r w:rsidRPr="00F7534D">
        <w:rPr>
          <w:b/>
        </w:rPr>
        <w:t xml:space="preserve"> Simple</w:t>
      </w:r>
      <w:r w:rsidRPr="00F7534D">
        <w:t xml:space="preserve">    </w:t>
      </w:r>
      <w:proofErr w:type="spellStart"/>
      <w:r w:rsidRPr="00F7534D">
        <w:rPr>
          <w:b/>
        </w:rPr>
        <w:t>will</w:t>
      </w:r>
      <w:proofErr w:type="spellEnd"/>
      <w:r w:rsidRPr="00F7534D">
        <w:t xml:space="preserve"> + bezokolicznik bez to</w:t>
      </w:r>
    </w:p>
    <w:p w:rsidR="00F7534D" w:rsidRPr="00F7534D" w:rsidRDefault="00F7534D" w:rsidP="00F7534D">
      <w:r w:rsidRPr="00F7534D">
        <w:t xml:space="preserve">The </w:t>
      </w:r>
      <w:proofErr w:type="spellStart"/>
      <w:r w:rsidRPr="00F7534D">
        <w:t>teacher</w:t>
      </w:r>
      <w:proofErr w:type="spellEnd"/>
      <w:r w:rsidRPr="00F7534D">
        <w:t xml:space="preserve"> </w:t>
      </w:r>
      <w:proofErr w:type="spellStart"/>
      <w:r w:rsidRPr="00F7534D">
        <w:t>will</w:t>
      </w:r>
      <w:proofErr w:type="spellEnd"/>
      <w:r w:rsidRPr="00F7534D">
        <w:t xml:space="preserve"> </w:t>
      </w:r>
      <w:proofErr w:type="spellStart"/>
      <w:r w:rsidRPr="00F7534D">
        <w:t>explain</w:t>
      </w:r>
      <w:proofErr w:type="spellEnd"/>
      <w:r w:rsidRPr="00F7534D">
        <w:t xml:space="preserve"> </w:t>
      </w:r>
      <w:proofErr w:type="spellStart"/>
      <w:r w:rsidRPr="00F7534D">
        <w:t>it</w:t>
      </w:r>
      <w:proofErr w:type="spellEnd"/>
      <w:r w:rsidRPr="00F7534D">
        <w:t xml:space="preserve"> to </w:t>
      </w:r>
      <w:proofErr w:type="spellStart"/>
      <w:r w:rsidRPr="00F7534D">
        <w:t>you</w:t>
      </w:r>
      <w:proofErr w:type="spellEnd"/>
      <w:r w:rsidRPr="00F7534D">
        <w:t xml:space="preserve"> </w:t>
      </w:r>
      <w:proofErr w:type="spellStart"/>
      <w:r w:rsidRPr="00F7534D">
        <w:t>if</w:t>
      </w:r>
      <w:proofErr w:type="spellEnd"/>
      <w:r w:rsidRPr="00F7534D">
        <w:t xml:space="preserve"> </w:t>
      </w:r>
      <w:proofErr w:type="spellStart"/>
      <w:r w:rsidRPr="00F7534D">
        <w:t>you</w:t>
      </w:r>
      <w:proofErr w:type="spellEnd"/>
      <w:r w:rsidRPr="00F7534D">
        <w:t xml:space="preserve"> </w:t>
      </w:r>
      <w:proofErr w:type="spellStart"/>
      <w:r w:rsidRPr="00F7534D">
        <w:t>ask</w:t>
      </w:r>
      <w:proofErr w:type="spellEnd"/>
      <w:r w:rsidRPr="00F7534D">
        <w:t xml:space="preserve"> </w:t>
      </w:r>
      <w:proofErr w:type="spellStart"/>
      <w:r w:rsidRPr="00F7534D">
        <w:t>him</w:t>
      </w:r>
      <w:proofErr w:type="spellEnd"/>
      <w:r w:rsidRPr="00F7534D">
        <w:t>. ( Nauczyciel wyjaśni Ci to jeśli go poprosisz)</w:t>
      </w:r>
    </w:p>
    <w:p w:rsidR="00F7534D" w:rsidRPr="00F7534D" w:rsidRDefault="00F7534D" w:rsidP="00F7534D">
      <w:proofErr w:type="spellStart"/>
      <w:r w:rsidRPr="00F7534D">
        <w:t>If</w:t>
      </w:r>
      <w:proofErr w:type="spellEnd"/>
      <w:r w:rsidRPr="00F7534D">
        <w:t xml:space="preserve"> </w:t>
      </w:r>
      <w:proofErr w:type="spellStart"/>
      <w:r w:rsidRPr="00F7534D">
        <w:t>Kate</w:t>
      </w:r>
      <w:proofErr w:type="spellEnd"/>
      <w:r w:rsidRPr="00F7534D">
        <w:t xml:space="preserve"> </w:t>
      </w:r>
      <w:proofErr w:type="spellStart"/>
      <w:r w:rsidRPr="00F7534D">
        <w:t>comes</w:t>
      </w:r>
      <w:proofErr w:type="spellEnd"/>
      <w:r w:rsidRPr="00F7534D">
        <w:t xml:space="preserve"> to </w:t>
      </w:r>
      <w:proofErr w:type="spellStart"/>
      <w:r w:rsidRPr="00F7534D">
        <w:t>visit</w:t>
      </w:r>
      <w:proofErr w:type="spellEnd"/>
      <w:r w:rsidRPr="00F7534D">
        <w:t xml:space="preserve">, we </w:t>
      </w:r>
      <w:proofErr w:type="spellStart"/>
      <w:r w:rsidRPr="00F7534D">
        <w:t>will</w:t>
      </w:r>
      <w:proofErr w:type="spellEnd"/>
      <w:r w:rsidRPr="00F7534D">
        <w:t xml:space="preserve"> order pizza for dinner.</w:t>
      </w:r>
    </w:p>
    <w:p w:rsidR="00F7534D" w:rsidRPr="00F7534D" w:rsidRDefault="00F7534D" w:rsidP="00F7534D">
      <w:pPr>
        <w:rPr>
          <w:rStyle w:val="Hipercze"/>
          <w:color w:val="auto"/>
          <w:u w:val="none"/>
        </w:rPr>
      </w:pPr>
      <w:proofErr w:type="spellStart"/>
      <w:r w:rsidRPr="00F7534D">
        <w:rPr>
          <w:rStyle w:val="Hipercze"/>
          <w:color w:val="auto"/>
          <w:u w:val="none"/>
        </w:rPr>
        <w:t>If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finish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your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homework</w:t>
      </w:r>
      <w:proofErr w:type="spellEnd"/>
      <w:r w:rsidRPr="00F7534D">
        <w:rPr>
          <w:rStyle w:val="Hipercze"/>
          <w:color w:val="auto"/>
          <w:u w:val="none"/>
        </w:rPr>
        <w:t xml:space="preserve">, I </w:t>
      </w:r>
      <w:proofErr w:type="spellStart"/>
      <w:r w:rsidRPr="00F7534D">
        <w:rPr>
          <w:rStyle w:val="Hipercze"/>
          <w:color w:val="auto"/>
          <w:u w:val="none"/>
        </w:rPr>
        <w:t>will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take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</w:t>
      </w:r>
      <w:proofErr w:type="spellEnd"/>
      <w:r w:rsidRPr="00F7534D">
        <w:rPr>
          <w:rStyle w:val="Hipercze"/>
          <w:color w:val="auto"/>
          <w:u w:val="none"/>
        </w:rPr>
        <w:t xml:space="preserve"> to the </w:t>
      </w:r>
      <w:proofErr w:type="spellStart"/>
      <w:r w:rsidRPr="00F7534D">
        <w:rPr>
          <w:rStyle w:val="Hipercze"/>
          <w:color w:val="auto"/>
          <w:u w:val="none"/>
        </w:rPr>
        <w:t>cinema</w:t>
      </w:r>
      <w:proofErr w:type="spellEnd"/>
      <w:r w:rsidRPr="00F7534D">
        <w:rPr>
          <w:rStyle w:val="Hipercze"/>
          <w:color w:val="auto"/>
          <w:u w:val="none"/>
        </w:rPr>
        <w:t>. (Jeśli skończysz prace domową zabiorę Cię do kina – składanie obietnicy)</w:t>
      </w:r>
    </w:p>
    <w:p w:rsidR="00F7534D" w:rsidRPr="00F7534D" w:rsidRDefault="00F7534D" w:rsidP="00F7534D">
      <w:pPr>
        <w:rPr>
          <w:rStyle w:val="Hipercze"/>
          <w:b/>
          <w:color w:val="auto"/>
          <w:u w:val="none"/>
        </w:rPr>
      </w:pPr>
      <w:proofErr w:type="spellStart"/>
      <w:r w:rsidRPr="00F7534D">
        <w:rPr>
          <w:rStyle w:val="Hipercze"/>
          <w:b/>
          <w:color w:val="auto"/>
          <w:u w:val="none"/>
        </w:rPr>
        <w:t>Unless</w:t>
      </w:r>
      <w:proofErr w:type="spellEnd"/>
      <w:r w:rsidRPr="00F7534D">
        <w:rPr>
          <w:rStyle w:val="Hipercze"/>
          <w:color w:val="auto"/>
          <w:u w:val="none"/>
        </w:rPr>
        <w:t xml:space="preserve"> (jeżeli nie) – </w:t>
      </w:r>
      <w:proofErr w:type="spellStart"/>
      <w:r w:rsidRPr="00F7534D">
        <w:rPr>
          <w:rStyle w:val="Hipercze"/>
          <w:b/>
          <w:color w:val="auto"/>
          <w:u w:val="none"/>
        </w:rPr>
        <w:t>if</w:t>
      </w:r>
      <w:proofErr w:type="spellEnd"/>
      <w:r w:rsidRPr="00F7534D">
        <w:rPr>
          <w:rStyle w:val="Hipercze"/>
          <w:b/>
          <w:color w:val="auto"/>
          <w:u w:val="none"/>
        </w:rPr>
        <w:t xml:space="preserve"> not</w:t>
      </w:r>
    </w:p>
    <w:p w:rsidR="00F7534D" w:rsidRPr="00F7534D" w:rsidRDefault="00F7534D" w:rsidP="00F7534D">
      <w:pPr>
        <w:rPr>
          <w:rStyle w:val="Hipercze"/>
          <w:color w:val="auto"/>
          <w:u w:val="none"/>
        </w:rPr>
      </w:pPr>
      <w:proofErr w:type="spellStart"/>
      <w:r w:rsidRPr="00F7534D">
        <w:rPr>
          <w:rStyle w:val="Hipercze"/>
          <w:b/>
          <w:color w:val="auto"/>
          <w:u w:val="none"/>
        </w:rPr>
        <w:t>If</w:t>
      </w:r>
      <w:proofErr w:type="spellEnd"/>
      <w:r w:rsidRPr="00F7534D">
        <w:rPr>
          <w:rStyle w:val="Hipercze"/>
          <w:b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b/>
          <w:color w:val="auto"/>
          <w:u w:val="none"/>
        </w:rPr>
        <w:t>don’t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eat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your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homework</w:t>
      </w:r>
      <w:proofErr w:type="spellEnd"/>
      <w:r w:rsidRPr="00F7534D">
        <w:rPr>
          <w:rStyle w:val="Hipercze"/>
          <w:color w:val="auto"/>
          <w:u w:val="none"/>
        </w:rPr>
        <w:t xml:space="preserve">, </w:t>
      </w:r>
      <w:proofErr w:type="spellStart"/>
      <w:r w:rsidRPr="00F7534D">
        <w:rPr>
          <w:rStyle w:val="Hipercze"/>
          <w:color w:val="auto"/>
          <w:u w:val="none"/>
        </w:rPr>
        <w:t>you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will</w:t>
      </w:r>
      <w:proofErr w:type="spellEnd"/>
      <w:r w:rsidRPr="00F7534D">
        <w:rPr>
          <w:rStyle w:val="Hipercze"/>
          <w:color w:val="auto"/>
          <w:u w:val="none"/>
        </w:rPr>
        <w:t xml:space="preserve"> be </w:t>
      </w:r>
      <w:proofErr w:type="spellStart"/>
      <w:r w:rsidRPr="00F7534D">
        <w:rPr>
          <w:rStyle w:val="Hipercze"/>
          <w:color w:val="auto"/>
          <w:u w:val="none"/>
        </w:rPr>
        <w:t>hungry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later</w:t>
      </w:r>
      <w:proofErr w:type="spellEnd"/>
    </w:p>
    <w:p w:rsidR="00F7534D" w:rsidRPr="00F7534D" w:rsidRDefault="00F7534D" w:rsidP="00F7534D">
      <w:pPr>
        <w:rPr>
          <w:rStyle w:val="Hipercze"/>
          <w:color w:val="auto"/>
          <w:u w:val="none"/>
        </w:rPr>
      </w:pPr>
      <w:proofErr w:type="spellStart"/>
      <w:r w:rsidRPr="00F7534D">
        <w:rPr>
          <w:rStyle w:val="Hipercze"/>
          <w:b/>
          <w:color w:val="auto"/>
          <w:u w:val="none"/>
        </w:rPr>
        <w:t>Unless</w:t>
      </w:r>
      <w:proofErr w:type="spellEnd"/>
      <w:r w:rsidRPr="00F7534D">
        <w:rPr>
          <w:rStyle w:val="Hipercze"/>
          <w:b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eat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your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breakfast</w:t>
      </w:r>
      <w:proofErr w:type="spellEnd"/>
      <w:r w:rsidRPr="00F7534D">
        <w:rPr>
          <w:rStyle w:val="Hipercze"/>
          <w:color w:val="auto"/>
          <w:u w:val="none"/>
        </w:rPr>
        <w:t xml:space="preserve">, </w:t>
      </w:r>
      <w:proofErr w:type="spellStart"/>
      <w:r w:rsidRPr="00F7534D">
        <w:rPr>
          <w:rStyle w:val="Hipercze"/>
          <w:color w:val="auto"/>
          <w:u w:val="none"/>
        </w:rPr>
        <w:t>you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will</w:t>
      </w:r>
      <w:proofErr w:type="spellEnd"/>
      <w:r w:rsidRPr="00F7534D">
        <w:rPr>
          <w:rStyle w:val="Hipercze"/>
          <w:color w:val="auto"/>
          <w:u w:val="none"/>
        </w:rPr>
        <w:t xml:space="preserve"> be </w:t>
      </w:r>
      <w:proofErr w:type="spellStart"/>
      <w:r w:rsidRPr="00F7534D">
        <w:rPr>
          <w:rStyle w:val="Hipercze"/>
          <w:color w:val="auto"/>
          <w:u w:val="none"/>
        </w:rPr>
        <w:t>hungry</w:t>
      </w:r>
      <w:proofErr w:type="spellEnd"/>
      <w:r w:rsidRPr="00F7534D">
        <w:rPr>
          <w:rStyle w:val="Hipercze"/>
          <w:color w:val="auto"/>
          <w:u w:val="none"/>
        </w:rPr>
        <w:t xml:space="preserve"> </w:t>
      </w:r>
      <w:proofErr w:type="spellStart"/>
      <w:r w:rsidRPr="00F7534D">
        <w:rPr>
          <w:rStyle w:val="Hipercze"/>
          <w:color w:val="auto"/>
          <w:u w:val="none"/>
        </w:rPr>
        <w:t>later</w:t>
      </w:r>
      <w:proofErr w:type="spellEnd"/>
    </w:p>
    <w:p w:rsidR="00F7534D" w:rsidRPr="00577BA2" w:rsidRDefault="00F7534D" w:rsidP="00F7534D">
      <w:pPr>
        <w:rPr>
          <w:rStyle w:val="Hipercze"/>
          <w:color w:val="auto"/>
          <w:u w:val="none"/>
        </w:rPr>
      </w:pPr>
      <w:r w:rsidRPr="00577BA2">
        <w:rPr>
          <w:rStyle w:val="Hipercze"/>
          <w:color w:val="auto"/>
          <w:u w:val="none"/>
        </w:rPr>
        <w:t>Podręcznik str. 89 ćw. 5, 6 7</w:t>
      </w:r>
    </w:p>
    <w:p w:rsidR="00F7534D" w:rsidRPr="00577BA2" w:rsidRDefault="00F7534D" w:rsidP="00F7534D">
      <w:pPr>
        <w:rPr>
          <w:rStyle w:val="Hipercze"/>
          <w:color w:val="auto"/>
          <w:u w:val="none"/>
        </w:rPr>
      </w:pPr>
      <w:r w:rsidRPr="00577BA2">
        <w:rPr>
          <w:rStyle w:val="Hipercze"/>
          <w:color w:val="auto"/>
          <w:u w:val="none"/>
        </w:rPr>
        <w:t>Praca domowa zeszyt ćwiczeń str.34, 35</w:t>
      </w:r>
    </w:p>
    <w:p w:rsidR="00F7534D" w:rsidRPr="00577BA2" w:rsidRDefault="00F7534D" w:rsidP="00F7534D">
      <w:pPr>
        <w:rPr>
          <w:rStyle w:val="Hipercze"/>
          <w:color w:val="auto"/>
          <w:u w:val="none"/>
        </w:rPr>
      </w:pPr>
      <w:r w:rsidRPr="00577BA2">
        <w:rPr>
          <w:rStyle w:val="Hipercze"/>
          <w:color w:val="auto"/>
          <w:u w:val="none"/>
        </w:rPr>
        <w:t xml:space="preserve">Lekcja on </w:t>
      </w:r>
      <w:proofErr w:type="spellStart"/>
      <w:r w:rsidRPr="00577BA2">
        <w:rPr>
          <w:rStyle w:val="Hipercze"/>
          <w:color w:val="auto"/>
          <w:u w:val="none"/>
        </w:rPr>
        <w:t>line</w:t>
      </w:r>
      <w:proofErr w:type="spellEnd"/>
      <w:r w:rsidRPr="00577BA2">
        <w:rPr>
          <w:rStyle w:val="Hipercze"/>
          <w:color w:val="auto"/>
          <w:u w:val="none"/>
        </w:rPr>
        <w:t xml:space="preserve"> godz. 10.00</w:t>
      </w:r>
    </w:p>
    <w:p w:rsidR="006226DA" w:rsidRPr="00577BA2" w:rsidRDefault="006226DA"/>
    <w:sectPr w:rsidR="006226DA" w:rsidRPr="0057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D"/>
    <w:rsid w:val="00577BA2"/>
    <w:rsid w:val="006226DA"/>
    <w:rsid w:val="00F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DC6E-566E-442B-B0B8-3A25BCF5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2020-06-03T15:33:00Z</dcterms:created>
  <dcterms:modified xsi:type="dcterms:W3CDTF">2020-06-03T15:35:00Z</dcterms:modified>
</cp:coreProperties>
</file>