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B02" w:rsidRPr="00D24C5E" w:rsidRDefault="00967BF6">
      <w:pPr>
        <w:rPr>
          <w:rFonts w:ascii="Times New Roman" w:hAnsi="Times New Roman" w:cs="Times New Roman"/>
          <w:b/>
          <w:sz w:val="28"/>
          <w:szCs w:val="28"/>
        </w:rPr>
      </w:pPr>
      <w:r w:rsidRPr="00D24C5E">
        <w:rPr>
          <w:rFonts w:ascii="Times New Roman" w:hAnsi="Times New Roman" w:cs="Times New Roman"/>
          <w:b/>
          <w:sz w:val="28"/>
          <w:szCs w:val="28"/>
        </w:rPr>
        <w:t>Niby tacy sami, a jednak inni.</w:t>
      </w:r>
    </w:p>
    <w:p w:rsidR="00967BF6" w:rsidRDefault="00967BF6">
      <w:pPr>
        <w:rPr>
          <w:rFonts w:ascii="Times New Roman" w:hAnsi="Times New Roman" w:cs="Times New Roman"/>
          <w:b/>
          <w:sz w:val="28"/>
          <w:szCs w:val="28"/>
        </w:rPr>
      </w:pPr>
      <w:r w:rsidRPr="00D24C5E">
        <w:rPr>
          <w:rFonts w:ascii="Times New Roman" w:hAnsi="Times New Roman" w:cs="Times New Roman"/>
          <w:b/>
          <w:sz w:val="28"/>
          <w:szCs w:val="28"/>
        </w:rPr>
        <w:t>Temat: Jesteśmy dla siebie uprzejmi.</w:t>
      </w:r>
    </w:p>
    <w:p w:rsidR="00D24C5E" w:rsidRPr="00D24C5E" w:rsidRDefault="00D24C5E">
      <w:pPr>
        <w:rPr>
          <w:rFonts w:ascii="Times New Roman" w:hAnsi="Times New Roman" w:cs="Times New Roman"/>
          <w:b/>
          <w:sz w:val="28"/>
          <w:szCs w:val="28"/>
        </w:rPr>
      </w:pPr>
    </w:p>
    <w:p w:rsidR="00967BF6" w:rsidRDefault="00967BF6">
      <w:pPr>
        <w:rPr>
          <w:rFonts w:ascii="Times New Roman" w:hAnsi="Times New Roman" w:cs="Times New Roman"/>
          <w:b/>
          <w:sz w:val="28"/>
          <w:szCs w:val="28"/>
        </w:rPr>
      </w:pPr>
      <w:r w:rsidRPr="00D24C5E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D24C5E" w:rsidRPr="00D24C5E" w:rsidRDefault="00D24C5E" w:rsidP="00D24C5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24C5E">
        <w:rPr>
          <w:rFonts w:ascii="Times New Roman" w:hAnsi="Times New Roman" w:cs="Times New Roman"/>
          <w:sz w:val="24"/>
          <w:szCs w:val="24"/>
        </w:rPr>
        <w:t>- zapoznanie ze znaczeniem słowa przyjaciel,</w:t>
      </w:r>
    </w:p>
    <w:p w:rsidR="00D24C5E" w:rsidRPr="00D24C5E" w:rsidRDefault="00D24C5E" w:rsidP="00D24C5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24C5E">
        <w:rPr>
          <w:rFonts w:ascii="Times New Roman" w:hAnsi="Times New Roman" w:cs="Times New Roman"/>
          <w:sz w:val="24"/>
          <w:szCs w:val="24"/>
        </w:rPr>
        <w:t>- zachęcanie do używania zwrotów grzecznościowych i kulturalnego zwracania się do siebie,</w:t>
      </w:r>
    </w:p>
    <w:p w:rsidR="00D24C5E" w:rsidRPr="00D24C5E" w:rsidRDefault="00D24C5E" w:rsidP="00D24C5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24C5E">
        <w:rPr>
          <w:rFonts w:ascii="Times New Roman" w:hAnsi="Times New Roman" w:cs="Times New Roman"/>
          <w:sz w:val="24"/>
          <w:szCs w:val="24"/>
        </w:rPr>
        <w:t>- rozwijanie koordynacji słuchowo- ruchowej,</w:t>
      </w:r>
    </w:p>
    <w:p w:rsidR="00D24C5E" w:rsidRDefault="00D24C5E" w:rsidP="00D24C5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24C5E">
        <w:rPr>
          <w:rFonts w:ascii="Times New Roman" w:hAnsi="Times New Roman" w:cs="Times New Roman"/>
          <w:sz w:val="24"/>
          <w:szCs w:val="24"/>
        </w:rPr>
        <w:t>- poznanie nowej piosenki.</w:t>
      </w:r>
    </w:p>
    <w:p w:rsidR="00D24C5E" w:rsidRPr="00E16814" w:rsidRDefault="00D24C5E" w:rsidP="00D24C5E">
      <w:pPr>
        <w:rPr>
          <w:rFonts w:ascii="Times New Roman" w:hAnsi="Times New Roman" w:cs="Times New Roman"/>
          <w:b/>
          <w:sz w:val="28"/>
          <w:szCs w:val="28"/>
        </w:rPr>
      </w:pPr>
      <w:r w:rsidRPr="00E16814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D24C5E" w:rsidRPr="00E16814" w:rsidRDefault="00D24C5E" w:rsidP="00D24C5E">
      <w:pPr>
        <w:rPr>
          <w:rFonts w:ascii="Times New Roman" w:hAnsi="Times New Roman" w:cs="Times New Roman"/>
          <w:b/>
          <w:sz w:val="28"/>
          <w:szCs w:val="28"/>
        </w:rPr>
      </w:pPr>
      <w:r w:rsidRPr="00E16814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D24C5E" w:rsidRDefault="00D24C5E" w:rsidP="00D24C5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wyjaśnia znaczenie słowa przyjaciel,</w:t>
      </w:r>
    </w:p>
    <w:p w:rsidR="00D24C5E" w:rsidRDefault="00D24C5E" w:rsidP="00D24C5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stosuje zwroty grzecznościowe w odpowiednich sytuacjach,</w:t>
      </w:r>
    </w:p>
    <w:p w:rsidR="00D24C5E" w:rsidRDefault="00D24C5E" w:rsidP="00D24C5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wykonuje płynne ruchy zgodnie z rytmem i melodią,</w:t>
      </w:r>
    </w:p>
    <w:p w:rsidR="00D24C5E" w:rsidRDefault="00D24C5E" w:rsidP="00D24C5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zna melodię i tekst piosenki.</w:t>
      </w:r>
    </w:p>
    <w:p w:rsidR="00E16814" w:rsidRDefault="00E16814" w:rsidP="00E16814">
      <w:pPr>
        <w:rPr>
          <w:rFonts w:ascii="Times New Roman" w:hAnsi="Times New Roman" w:cs="Times New Roman"/>
          <w:b/>
          <w:sz w:val="28"/>
          <w:szCs w:val="28"/>
        </w:rPr>
      </w:pPr>
      <w:r w:rsidRPr="00E16814">
        <w:rPr>
          <w:rFonts w:ascii="Times New Roman" w:hAnsi="Times New Roman" w:cs="Times New Roman"/>
          <w:b/>
          <w:sz w:val="28"/>
          <w:szCs w:val="28"/>
        </w:rPr>
        <w:t>1. Powitanie zabawą Miłe powitania.</w:t>
      </w:r>
    </w:p>
    <w:p w:rsidR="00E16814" w:rsidRDefault="00E16814" w:rsidP="00E168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Melodia do marszu- </w:t>
      </w:r>
      <w:r w:rsidR="00BE1F1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="00BE1F1B">
          <w:rPr>
            <w:rStyle w:val="Hipercze"/>
          </w:rPr>
          <w:t>https://www.youtube.com/watch?v=lbB770dSoI0</w:t>
        </w:r>
      </w:hyperlink>
    </w:p>
    <w:p w:rsidR="00E16814" w:rsidRDefault="00E16814" w:rsidP="00E16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16814">
        <w:rPr>
          <w:rFonts w:ascii="Times New Roman" w:hAnsi="Times New Roman" w:cs="Times New Roman"/>
          <w:sz w:val="24"/>
          <w:szCs w:val="24"/>
        </w:rPr>
        <w:t>Nauczyciel włącza nagranie melodii do marszu. Dzieci poruszają się po Sali w rytmie słyszanej melodii. Na pauzę w muzyce witają się miłymi gestami, np. podają sobie ręce, uśmiechają się, przytulają, dotykają swoją dłonią dłoni kolegi lub koleżanki.</w:t>
      </w:r>
    </w:p>
    <w:p w:rsidR="00E16814" w:rsidRDefault="00E16814" w:rsidP="00E16814">
      <w:pPr>
        <w:rPr>
          <w:rFonts w:ascii="Times New Roman" w:hAnsi="Times New Roman" w:cs="Times New Roman"/>
          <w:b/>
          <w:sz w:val="28"/>
          <w:szCs w:val="28"/>
        </w:rPr>
      </w:pPr>
      <w:r w:rsidRPr="00E16814">
        <w:rPr>
          <w:rFonts w:ascii="Times New Roman" w:hAnsi="Times New Roman" w:cs="Times New Roman"/>
          <w:b/>
          <w:sz w:val="28"/>
          <w:szCs w:val="28"/>
        </w:rPr>
        <w:t xml:space="preserve">2. Wysłuchanie wiersza Jadwigi </w:t>
      </w:r>
      <w:proofErr w:type="spellStart"/>
      <w:r w:rsidRPr="00E16814">
        <w:rPr>
          <w:rFonts w:ascii="Times New Roman" w:hAnsi="Times New Roman" w:cs="Times New Roman"/>
          <w:b/>
          <w:sz w:val="28"/>
          <w:szCs w:val="28"/>
        </w:rPr>
        <w:t>Koczanowskiej</w:t>
      </w:r>
      <w:proofErr w:type="spellEnd"/>
      <w:r w:rsidRPr="00E16814">
        <w:rPr>
          <w:rFonts w:ascii="Times New Roman" w:hAnsi="Times New Roman" w:cs="Times New Roman"/>
          <w:b/>
          <w:sz w:val="28"/>
          <w:szCs w:val="28"/>
        </w:rPr>
        <w:t xml:space="preserve"> Przyjaciel.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Nie musisz mieć przyjaciół stu,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nie musisz mieć dziesięciu,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wystarczy, byś jednego miał,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a to już wielkie szczęście.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Przyjaciel to jest taki ktoś,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kto zawsze cię zrozumie,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gdy dobrze jest – to cieszy się,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gdy źle – pocieszyć umie.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Przyjaciel to jest taki ktoś,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kto nigdy nie zawiedzie,</w:t>
      </w:r>
    </w:p>
    <w:p w:rsidR="00E16814" w:rsidRPr="00EB5960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a poznasz go, bo z tobą jest,</w:t>
      </w:r>
    </w:p>
    <w:p w:rsidR="00E16814" w:rsidRDefault="00E16814" w:rsidP="00E168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gdy coś się nie powiedzie.</w:t>
      </w:r>
    </w:p>
    <w:p w:rsidR="00EB5960" w:rsidRDefault="00EB5960" w:rsidP="00E1681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EB5960">
        <w:rPr>
          <w:rFonts w:ascii="Times New Roman" w:hAnsi="Times New Roman" w:cs="Times New Roman"/>
          <w:b/>
          <w:sz w:val="28"/>
          <w:szCs w:val="28"/>
        </w:rPr>
        <w:lastRenderedPageBreak/>
        <w:t>Rozmowa kierowana na podstawie wiersza.</w:t>
      </w:r>
    </w:p>
    <w:p w:rsidR="00EB5960" w:rsidRDefault="00EB5960" w:rsidP="00E1681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Nauczyciel pyta:</w:t>
      </w:r>
    </w:p>
    <w:p w:rsidR="00EB5960" w:rsidRPr="00EB5960" w:rsidRDefault="00EB5960" w:rsidP="00EB5960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- Ilu przyjaciół wystarczy mieć?</w:t>
      </w:r>
    </w:p>
    <w:p w:rsidR="00EB5960" w:rsidRPr="00EB5960" w:rsidRDefault="00EB5960" w:rsidP="00EB5960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- Kogo możemy nazwać przyjacielem?</w:t>
      </w:r>
    </w:p>
    <w:p w:rsidR="00EB5960" w:rsidRDefault="00EB5960" w:rsidP="00EB5960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EB5960">
        <w:rPr>
          <w:rFonts w:ascii="Times New Roman" w:hAnsi="Times New Roman" w:cs="Times New Roman"/>
          <w:sz w:val="24"/>
          <w:szCs w:val="24"/>
        </w:rPr>
        <w:t>- Po czym można poznać przyjaciela?</w:t>
      </w:r>
    </w:p>
    <w:p w:rsidR="00613769" w:rsidRDefault="00613769" w:rsidP="00613769">
      <w:pPr>
        <w:rPr>
          <w:rFonts w:ascii="Times New Roman" w:hAnsi="Times New Roman" w:cs="Times New Roman"/>
          <w:b/>
          <w:sz w:val="28"/>
          <w:szCs w:val="28"/>
        </w:rPr>
      </w:pPr>
      <w:r w:rsidRPr="00613769">
        <w:rPr>
          <w:rFonts w:ascii="Times New Roman" w:hAnsi="Times New Roman" w:cs="Times New Roman"/>
          <w:b/>
          <w:sz w:val="28"/>
          <w:szCs w:val="28"/>
        </w:rPr>
        <w:t>3. Zabawa ruchowa w formie opowieści ruchowej Podróż do krainy uprzejmości.</w:t>
      </w:r>
    </w:p>
    <w:p w:rsidR="00613769" w:rsidRDefault="00613769" w:rsidP="006137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Napisy: proszę, dziękuję, przepraszam.</w:t>
      </w:r>
    </w:p>
    <w:p w:rsidR="00613769" w:rsidRDefault="00321F80" w:rsidP="006137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13769">
        <w:rPr>
          <w:rFonts w:ascii="Times New Roman" w:hAnsi="Times New Roman" w:cs="Times New Roman"/>
          <w:sz w:val="24"/>
          <w:szCs w:val="24"/>
        </w:rPr>
        <w:t xml:space="preserve">Nauczyciel zaprasza dzieci do </w:t>
      </w:r>
      <w:r w:rsidR="00613769" w:rsidRPr="00321F80">
        <w:rPr>
          <w:rFonts w:ascii="Times New Roman" w:hAnsi="Times New Roman" w:cs="Times New Roman"/>
          <w:b/>
          <w:sz w:val="24"/>
          <w:szCs w:val="24"/>
        </w:rPr>
        <w:t>Krainy uprzejmości</w:t>
      </w:r>
      <w:r w:rsidR="00613769">
        <w:rPr>
          <w:rFonts w:ascii="Times New Roman" w:hAnsi="Times New Roman" w:cs="Times New Roman"/>
          <w:sz w:val="24"/>
          <w:szCs w:val="24"/>
        </w:rPr>
        <w:t xml:space="preserve">. Dzieci wędrują, </w:t>
      </w:r>
      <w:r w:rsidR="00613769" w:rsidRPr="00321F80">
        <w:rPr>
          <w:rFonts w:ascii="Times New Roman" w:hAnsi="Times New Roman" w:cs="Times New Roman"/>
          <w:b/>
          <w:sz w:val="24"/>
          <w:szCs w:val="24"/>
        </w:rPr>
        <w:t>wysoko podnosząc</w:t>
      </w:r>
      <w:r w:rsidR="00613769">
        <w:rPr>
          <w:rFonts w:ascii="Times New Roman" w:hAnsi="Times New Roman" w:cs="Times New Roman"/>
          <w:sz w:val="24"/>
          <w:szCs w:val="24"/>
        </w:rPr>
        <w:t xml:space="preserve"> </w:t>
      </w:r>
      <w:r w:rsidR="00613769" w:rsidRPr="00321F80">
        <w:rPr>
          <w:rFonts w:ascii="Times New Roman" w:hAnsi="Times New Roman" w:cs="Times New Roman"/>
          <w:b/>
          <w:sz w:val="24"/>
          <w:szCs w:val="24"/>
        </w:rPr>
        <w:t>kolana</w:t>
      </w:r>
      <w:r w:rsidR="00613769">
        <w:rPr>
          <w:rFonts w:ascii="Times New Roman" w:hAnsi="Times New Roman" w:cs="Times New Roman"/>
          <w:sz w:val="24"/>
          <w:szCs w:val="24"/>
        </w:rPr>
        <w:t xml:space="preserve">, </w:t>
      </w:r>
      <w:r w:rsidR="00613769" w:rsidRPr="00321F80">
        <w:rPr>
          <w:rFonts w:ascii="Times New Roman" w:hAnsi="Times New Roman" w:cs="Times New Roman"/>
          <w:b/>
          <w:sz w:val="24"/>
          <w:szCs w:val="24"/>
        </w:rPr>
        <w:t>przedzierają</w:t>
      </w:r>
      <w:r w:rsidR="00613769">
        <w:rPr>
          <w:rFonts w:ascii="Times New Roman" w:hAnsi="Times New Roman" w:cs="Times New Roman"/>
          <w:sz w:val="24"/>
          <w:szCs w:val="24"/>
        </w:rPr>
        <w:t xml:space="preserve"> się </w:t>
      </w:r>
      <w:r w:rsidR="00613769" w:rsidRPr="00321F80">
        <w:rPr>
          <w:rFonts w:ascii="Times New Roman" w:hAnsi="Times New Roman" w:cs="Times New Roman"/>
          <w:b/>
          <w:sz w:val="24"/>
          <w:szCs w:val="24"/>
        </w:rPr>
        <w:t>przez krzaki</w:t>
      </w:r>
      <w:r w:rsidR="00613769">
        <w:rPr>
          <w:rFonts w:ascii="Times New Roman" w:hAnsi="Times New Roman" w:cs="Times New Roman"/>
          <w:sz w:val="24"/>
          <w:szCs w:val="24"/>
        </w:rPr>
        <w:t xml:space="preserve">, </w:t>
      </w:r>
      <w:r w:rsidR="00613769" w:rsidRPr="00321F80">
        <w:rPr>
          <w:rFonts w:ascii="Times New Roman" w:hAnsi="Times New Roman" w:cs="Times New Roman"/>
          <w:b/>
          <w:sz w:val="24"/>
          <w:szCs w:val="24"/>
        </w:rPr>
        <w:t>przeskakują przez przeszkody</w:t>
      </w:r>
      <w:r w:rsidR="00613769">
        <w:rPr>
          <w:rFonts w:ascii="Times New Roman" w:hAnsi="Times New Roman" w:cs="Times New Roman"/>
          <w:sz w:val="24"/>
          <w:szCs w:val="24"/>
        </w:rPr>
        <w:t xml:space="preserve">, idą </w:t>
      </w:r>
      <w:r w:rsidR="00613769" w:rsidRPr="00321F80">
        <w:rPr>
          <w:rFonts w:ascii="Times New Roman" w:hAnsi="Times New Roman" w:cs="Times New Roman"/>
          <w:b/>
          <w:sz w:val="24"/>
          <w:szCs w:val="24"/>
        </w:rPr>
        <w:t>na palcach,</w:t>
      </w:r>
      <w:r w:rsidR="00613769">
        <w:rPr>
          <w:rFonts w:ascii="Times New Roman" w:hAnsi="Times New Roman" w:cs="Times New Roman"/>
          <w:sz w:val="24"/>
          <w:szCs w:val="24"/>
        </w:rPr>
        <w:t xml:space="preserve"> przechodzą </w:t>
      </w:r>
      <w:r w:rsidR="00613769" w:rsidRPr="00321F80">
        <w:rPr>
          <w:rFonts w:ascii="Times New Roman" w:hAnsi="Times New Roman" w:cs="Times New Roman"/>
          <w:b/>
          <w:sz w:val="24"/>
          <w:szCs w:val="24"/>
        </w:rPr>
        <w:t>na czworakach przez tunel</w:t>
      </w:r>
      <w:r w:rsidR="00613769">
        <w:rPr>
          <w:rFonts w:ascii="Times New Roman" w:hAnsi="Times New Roman" w:cs="Times New Roman"/>
          <w:sz w:val="24"/>
          <w:szCs w:val="24"/>
        </w:rPr>
        <w:t xml:space="preserve"> itp. Po dotarciu na miejsce nauczyciel – królowa Krainy uprzejmości wita dzieci. Kłania się, mówi dzień dobry i przedstawia się. Dzieci jej się odkłaniają. Królowa mówi, że dotarły do Krainy uprzejmości. Królowa opowiada o różnych sytuacjach społecznych, np. dziecko dostaje od mamy lizaka, podaje książkę koledze. Zgodnie z panującymi tu zasadami dzieci muszą wiedzieć, jakich słów użyć w konkretnej sytuacji. Królowa pokazuje i odczytuje zapisane na kolorowych kartkach wyrazy </w:t>
      </w:r>
    </w:p>
    <w:p w:rsidR="00613769" w:rsidRDefault="00613769" w:rsidP="0061376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P</w:t>
      </w:r>
      <w:r w:rsidRPr="00613769">
        <w:rPr>
          <w:rFonts w:ascii="Times New Roman" w:hAnsi="Times New Roman" w:cs="Times New Roman"/>
          <w:b/>
          <w:sz w:val="52"/>
          <w:szCs w:val="52"/>
        </w:rPr>
        <w:t>roszę</w:t>
      </w:r>
      <w:r w:rsidR="00321F80">
        <w:rPr>
          <w:rFonts w:ascii="Times New Roman" w:hAnsi="Times New Roman" w:cs="Times New Roman"/>
          <w:b/>
          <w:sz w:val="52"/>
          <w:szCs w:val="52"/>
        </w:rPr>
        <w:t>,</w:t>
      </w:r>
    </w:p>
    <w:p w:rsidR="00321F80" w:rsidRDefault="00321F80" w:rsidP="0061376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Dziękuję,</w:t>
      </w:r>
    </w:p>
    <w:p w:rsidR="00321F80" w:rsidRDefault="00321F80" w:rsidP="0061376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Przepraszam.</w:t>
      </w:r>
    </w:p>
    <w:p w:rsidR="00204358" w:rsidRDefault="00204358" w:rsidP="0061376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21F80" w:rsidRPr="00321F80" w:rsidRDefault="00321F80" w:rsidP="00321F80">
      <w:pPr>
        <w:rPr>
          <w:rFonts w:ascii="Times New Roman" w:hAnsi="Times New Roman" w:cs="Times New Roman"/>
          <w:sz w:val="24"/>
          <w:szCs w:val="24"/>
        </w:rPr>
      </w:pPr>
      <w:r w:rsidRPr="00321F80">
        <w:rPr>
          <w:rFonts w:ascii="Times New Roman" w:hAnsi="Times New Roman" w:cs="Times New Roman"/>
          <w:sz w:val="24"/>
          <w:szCs w:val="24"/>
        </w:rPr>
        <w:t xml:space="preserve">     Następnie</w:t>
      </w:r>
      <w:r>
        <w:rPr>
          <w:rFonts w:ascii="Times New Roman" w:hAnsi="Times New Roman" w:cs="Times New Roman"/>
          <w:sz w:val="24"/>
          <w:szCs w:val="24"/>
        </w:rPr>
        <w:t xml:space="preserve"> głośno, z pomocą nauczyciela, odczytują je dzieci.</w:t>
      </w:r>
    </w:p>
    <w:p w:rsidR="00613769" w:rsidRPr="00613769" w:rsidRDefault="00613769" w:rsidP="0061376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13769" w:rsidRDefault="00613769" w:rsidP="00EB5960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613769" w:rsidRDefault="00613769" w:rsidP="00EB5960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852431" w:rsidRPr="00852431" w:rsidRDefault="00321F80" w:rsidP="006025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52431" w:rsidRPr="00852431">
        <w:rPr>
          <w:rFonts w:ascii="Times New Roman" w:hAnsi="Times New Roman" w:cs="Times New Roman"/>
          <w:b/>
          <w:sz w:val="28"/>
          <w:szCs w:val="28"/>
        </w:rPr>
        <w:t>. Wypowiadanie się na temat: Co znaczy być dobrym kolegą i przyjaciele</w:t>
      </w:r>
      <w:r w:rsidR="00602548">
        <w:rPr>
          <w:rFonts w:ascii="Times New Roman" w:hAnsi="Times New Roman" w:cs="Times New Roman"/>
          <w:b/>
          <w:sz w:val="28"/>
          <w:szCs w:val="28"/>
        </w:rPr>
        <w:t>m?</w:t>
      </w:r>
    </w:p>
    <w:p w:rsidR="00852431" w:rsidRPr="00852431" w:rsidRDefault="00852431" w:rsidP="00852431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02548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 xml:space="preserve">    </w:t>
      </w:r>
      <w:r w:rsidRPr="00852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pl-PL"/>
        </w:rPr>
        <w:t>Dobry przyjaciel</w:t>
      </w:r>
      <w:r w:rsidRPr="00852431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 xml:space="preserve"> wspiera w trudnych chwilach, wysłucha, doradzi , pomoże podjąć decyzję.</w:t>
      </w:r>
      <w:r w:rsidRPr="00852431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Cieszą go sukcesy przyjaciela i dzieli z nim radość ze zwycięstw.</w:t>
      </w:r>
      <w:r w:rsidRPr="00852431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</w:r>
      <w:r w:rsidRPr="00602548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lastRenderedPageBreak/>
        <w:t xml:space="preserve">    </w:t>
      </w:r>
      <w:r w:rsidRPr="00852431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Dobry przyjaciel nie waha się zwrócić drugiej osobie uwagę, jeśli ona źle postępuje lub wybiera złe rozwiązania.</w:t>
      </w:r>
    </w:p>
    <w:p w:rsidR="00852431" w:rsidRPr="00602548" w:rsidRDefault="00852431" w:rsidP="00602548">
      <w:pPr>
        <w:pStyle w:val="answerlinks"/>
        <w:shd w:val="clear" w:color="auto" w:fill="FFFFFF"/>
        <w:spacing w:before="0" w:beforeAutospacing="0" w:after="0" w:afterAutospacing="0"/>
        <w:rPr>
          <w:color w:val="111111"/>
        </w:rPr>
      </w:pPr>
    </w:p>
    <w:p w:rsidR="00852431" w:rsidRDefault="00602548" w:rsidP="00852431">
      <w:pPr>
        <w:pStyle w:val="content"/>
        <w:shd w:val="clear" w:color="auto" w:fill="FFFFFF"/>
        <w:spacing w:before="0" w:beforeAutospacing="0" w:after="0" w:afterAutospacing="0" w:line="300" w:lineRule="atLeast"/>
        <w:jc w:val="both"/>
        <w:rPr>
          <w:color w:val="111111"/>
        </w:rPr>
      </w:pPr>
      <w:r w:rsidRPr="00602548">
        <w:rPr>
          <w:color w:val="111111"/>
        </w:rPr>
        <w:t xml:space="preserve">    Być dobrym kolegą i przyjacielem t</w:t>
      </w:r>
      <w:r w:rsidR="00852431" w:rsidRPr="00602548">
        <w:rPr>
          <w:color w:val="111111"/>
        </w:rPr>
        <w:t>o znaczy być życzliwym dla kogoś , miłym , pomagać mu w potr</w:t>
      </w:r>
      <w:r w:rsidRPr="00602548">
        <w:rPr>
          <w:color w:val="111111"/>
        </w:rPr>
        <w:t>zebie i mieć do niego szacunek.</w:t>
      </w:r>
    </w:p>
    <w:p w:rsidR="00602548" w:rsidRPr="00602548" w:rsidRDefault="00602548" w:rsidP="00852431">
      <w:pPr>
        <w:pStyle w:val="content"/>
        <w:shd w:val="clear" w:color="auto" w:fill="FFFFFF"/>
        <w:spacing w:before="0" w:beforeAutospacing="0" w:after="0" w:afterAutospacing="0" w:line="300" w:lineRule="atLeast"/>
        <w:jc w:val="both"/>
        <w:rPr>
          <w:color w:val="111111"/>
        </w:rPr>
      </w:pPr>
    </w:p>
    <w:p w:rsidR="00602548" w:rsidRDefault="00321F80" w:rsidP="00852431">
      <w:pPr>
        <w:pStyle w:val="content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5</w:t>
      </w:r>
      <w:r w:rsidR="00602548" w:rsidRPr="00602548">
        <w:rPr>
          <w:b/>
          <w:color w:val="111111"/>
          <w:sz w:val="28"/>
          <w:szCs w:val="28"/>
        </w:rPr>
        <w:t>. Przygotowanie  niespodzianki dla przyjaciela.</w:t>
      </w:r>
    </w:p>
    <w:p w:rsidR="00602548" w:rsidRPr="00602548" w:rsidRDefault="00602548" w:rsidP="00852431">
      <w:pPr>
        <w:pStyle w:val="content"/>
        <w:shd w:val="clear" w:color="auto" w:fill="FFFFFF"/>
        <w:spacing w:before="0" w:beforeAutospacing="0" w:after="0" w:afterAutospacing="0" w:line="300" w:lineRule="atLeast"/>
        <w:jc w:val="both"/>
        <w:rPr>
          <w:color w:val="111111"/>
        </w:rPr>
      </w:pPr>
      <w:r w:rsidRPr="00602548">
        <w:rPr>
          <w:color w:val="111111"/>
        </w:rPr>
        <w:t xml:space="preserve">    Kredki, dla każdego dziecka karton.</w:t>
      </w:r>
    </w:p>
    <w:p w:rsidR="00602548" w:rsidRDefault="00602548" w:rsidP="00852431">
      <w:pPr>
        <w:pStyle w:val="content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111111"/>
          <w:sz w:val="28"/>
          <w:szCs w:val="28"/>
        </w:rPr>
      </w:pPr>
    </w:p>
    <w:p w:rsidR="00602548" w:rsidRDefault="00602548" w:rsidP="00852431">
      <w:pPr>
        <w:pStyle w:val="content"/>
        <w:shd w:val="clear" w:color="auto" w:fill="FFFFFF"/>
        <w:spacing w:before="0" w:beforeAutospacing="0" w:after="0" w:afterAutospacing="0" w:line="300" w:lineRule="atLeast"/>
        <w:jc w:val="both"/>
        <w:rPr>
          <w:color w:val="111111"/>
        </w:rPr>
      </w:pPr>
      <w:r w:rsidRPr="00602548">
        <w:rPr>
          <w:color w:val="111111"/>
        </w:rPr>
        <w:t xml:space="preserve">    Dzieci siedzą w kole. Zastanawiają się, kogo mogą nazwać przyjacielem. Następnie nauczyciel zachęca dzieci do przygotowania niespodzianki.</w:t>
      </w:r>
      <w:r>
        <w:rPr>
          <w:color w:val="111111"/>
        </w:rPr>
        <w:t xml:space="preserve"> Dzieci siadają do stołów i rysują Czarodziejski obrazek dla kolegi lub koleżanki. Nauczyciel obserwuje działania dzieci. Na koniec dzieci prezentują prace. </w:t>
      </w:r>
      <w:r w:rsidR="003011A4">
        <w:rPr>
          <w:color w:val="111111"/>
        </w:rPr>
        <w:t>Nauczyciel zwraca uwagę na stosowanie podczas zabaw zwrotów grzecznościowych i zachęca do wręczenia obrazka swojemu przyjacielowi.</w:t>
      </w:r>
    </w:p>
    <w:p w:rsidR="00967BF6" w:rsidRPr="003011A4" w:rsidRDefault="00967BF6">
      <w:pPr>
        <w:rPr>
          <w:rFonts w:ascii="Times New Roman" w:hAnsi="Times New Roman" w:cs="Times New Roman"/>
          <w:sz w:val="24"/>
          <w:szCs w:val="24"/>
        </w:rPr>
      </w:pPr>
    </w:p>
    <w:p w:rsidR="00204358" w:rsidRPr="00204358" w:rsidRDefault="00321F80" w:rsidP="002043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B4288" w:rsidRPr="000E7BD8">
        <w:rPr>
          <w:rFonts w:ascii="Times New Roman" w:hAnsi="Times New Roman" w:cs="Times New Roman"/>
          <w:b/>
          <w:sz w:val="28"/>
          <w:szCs w:val="28"/>
        </w:rPr>
        <w:t xml:space="preserve">. „ </w:t>
      </w:r>
      <w:r w:rsidR="00AB4288" w:rsidRPr="000E7BD8">
        <w:rPr>
          <w:rFonts w:ascii="Times New Roman" w:hAnsi="Times New Roman" w:cs="Times New Roman"/>
          <w:b/>
          <w:bCs/>
          <w:sz w:val="28"/>
          <w:szCs w:val="28"/>
        </w:rPr>
        <w:t>Leśne przedszkole”- bajka terapeutyczna M. Gajewska , M. Rybacka , M. Żmudzińska</w:t>
      </w:r>
      <w:r w:rsidR="00AB4288" w:rsidRPr="000E7BD8">
        <w:rPr>
          <w:rFonts w:ascii="Times New Roman" w:hAnsi="Times New Roman" w:cs="Times New Roman"/>
          <w:b/>
          <w:sz w:val="28"/>
          <w:szCs w:val="28"/>
        </w:rPr>
        <w:t>.</w:t>
      </w:r>
      <w:r w:rsidR="00AB4288" w:rsidRPr="000E7BD8">
        <w:rPr>
          <w:sz w:val="24"/>
          <w:szCs w:val="24"/>
        </w:rPr>
        <w:br/>
      </w:r>
      <w:r w:rsidR="00AB4288">
        <w:rPr>
          <w:sz w:val="24"/>
          <w:szCs w:val="24"/>
        </w:rPr>
        <w:br/>
      </w:r>
      <w:r w:rsidR="00AB4288" w:rsidRPr="007F0E22">
        <w:rPr>
          <w:rFonts w:ascii="Times New Roman" w:hAnsi="Times New Roman" w:cs="Times New Roman"/>
          <w:sz w:val="24"/>
          <w:szCs w:val="24"/>
        </w:rPr>
        <w:t xml:space="preserve">W pewnym lesie stało piękne przedszkole, do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</w:rPr>
        <w:t>kt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órego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chodziły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wszystkie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zwierzątka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lisek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zajączki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sarenka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jelonek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kreciki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myszki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Najmniejszym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przedszkolakiem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był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pajączek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Jaś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Wszystkie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zwierzątka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chętnie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chodziły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przedszkola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bawiły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rysowały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spacerowały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parami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lesie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Nikt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chciał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jednak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podać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łapki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Jasiowi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Zwierzątka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go,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osiem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łapek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kosmate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ciałko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był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bardzo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malutki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był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nieszczęśliwy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W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szatni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codziennie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prosił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mamę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aby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mógł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zostać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domu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nikt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go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lubił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br/>
        <w:t xml:space="preserve">Mama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rozumiała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swego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synka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stale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powtarzała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br/>
        <w:t xml:space="preserve">–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muszę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iść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pracy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a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możesz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przedszkolu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znaleźć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sobie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przyjaciół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Ale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myślał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przecież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nikt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chce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mną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bawić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Kolejnego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dnia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znów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siedział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boku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obserwował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kolegów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którzy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wesoło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bawili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Czasem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coś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rysował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czasem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cichutko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płakał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mijały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dni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przedszkolu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Nikogo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interesowało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to,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Jaś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był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zawsze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sam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Nadeszła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wiosna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Przedszkolaki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dużo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czasu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spędzały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polanie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Bawiły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berka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robiły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bukiety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wiosennych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kwiatów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Tylko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nieszczęśliwy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smutny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siedział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sam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pniu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drzewa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br/>
        <w:t xml:space="preserve">Nagle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polanie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pojawiła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ogromna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złośliwa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Osa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Zapanował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niepokój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wszystkie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zwierzątka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ogarnął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strach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Jedne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piszczały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Ojej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nas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pogryzie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”,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inne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płakały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niektóre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próbowały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ukryć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Zmartwiona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również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przestraszona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pani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zwołała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rozkrzyczaną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gromadkę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szybko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wrócili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przedszkola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Nagle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zauważono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ma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Nikt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pomyślał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nawet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pani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br/>
        <w:t xml:space="preserve">– I co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teraz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będzie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? –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pytały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zwierzątka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Kto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pójdzie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Wszyscy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bali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każdy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myślał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biedny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Jaś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został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ukąszony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albo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pożarty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przez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okropną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ogromną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Osę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Pani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mogła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pójść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zostawić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dzieci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otworzyła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więc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okno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myśląc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malec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jest w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pobliżu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Wszyscy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cichutko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skupili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koło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niej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cóż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zobaczyli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kończył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tkać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ogromną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pajęczynę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Musiał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tym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uważać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Osa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starała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go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złapać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myślał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: „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szybko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jeszcze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trochę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pracy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uratuję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moich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przyjaciół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już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nic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będzie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lastRenderedPageBreak/>
        <w:t>zagrażać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”.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Dzieci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widziały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jego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starania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zaczęły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wołać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: „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!”. I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właśnie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tym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momencie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pajęczej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sieci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wpadła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Osa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skończył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tkać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swoją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sieć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Patrząc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Osa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może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niej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uwolnić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powiedział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jeżeli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jeszcze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raz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będzie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straszyć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zwierzątka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to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zostawi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uwięzioną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zawsze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Przerażona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Osa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obiecała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już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nigdy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będzie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straszyć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dzieci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rozplątał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swoją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pajęczą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sieć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uwolniona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Osa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najszybciej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odfrunęła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Po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chwili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Jaś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usłyszał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oklaski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przedszkolaków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ich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okrzyki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radości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Wszystkie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dzieciaki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gratulowały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mu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odwagi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Każdy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chciał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uścisnąć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kudłatą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łapkę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pajączka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Od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tej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chwili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wielu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przyjaciół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przesiadywał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już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samotnie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dywanie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ale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wesoło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bawił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przedszkolakami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Tym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razem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mama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dziwiła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gdy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pajączek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chciał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wracać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domu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br/>
        <w:t xml:space="preserve">–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Jasiu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dlaczego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chcesz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iść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domu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? –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pytała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br/>
        <w:t xml:space="preserve">– Bo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ja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mam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przyjaciół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– z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dumą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odpowiadał</w:t>
      </w:r>
      <w:proofErr w:type="spellEnd"/>
      <w:r w:rsidR="00AB42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pajączek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wszystkie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zwierzątka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zrozumiały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brzydki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pajączek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z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kudłatymi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ośmioma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łapkami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może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pomóc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innym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niebezpieczeństwie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okazać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prawdziwym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>przyjacielem</w:t>
      </w:r>
      <w:proofErr w:type="spellEnd"/>
      <w:r w:rsidR="00AB4288" w:rsidRPr="007F0E22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</w:p>
    <w:p w:rsidR="00967BF6" w:rsidRDefault="00111F11">
      <w:r w:rsidRPr="00111F11">
        <w:drawing>
          <wp:inline distT="0" distB="0" distL="0" distR="0">
            <wp:extent cx="5610225" cy="5638800"/>
            <wp:effectExtent l="19050" t="0" r="9525" b="0"/>
            <wp:docPr id="8" name="Obraz 5" descr="C:\Users\Jola\Desktop\droga-do-tipi-pd-212-1087.pd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droga-do-tipi-pd-212-1087.pdf-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F6" w:rsidRDefault="00967BF6">
      <w:r w:rsidRPr="00967BF6">
        <w:rPr>
          <w:noProof/>
          <w:lang w:eastAsia="pl-PL"/>
        </w:rPr>
        <w:lastRenderedPageBreak/>
        <w:drawing>
          <wp:inline distT="0" distB="0" distL="0" distR="0">
            <wp:extent cx="5760720" cy="868139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F6" w:rsidRDefault="00321F80">
      <w:pPr>
        <w:rPr>
          <w:rFonts w:ascii="Times New Roman" w:hAnsi="Times New Roman" w:cs="Times New Roman"/>
          <w:b/>
          <w:sz w:val="28"/>
          <w:szCs w:val="28"/>
        </w:rPr>
      </w:pPr>
      <w:r w:rsidRPr="00321F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>
        <w:rPr>
          <w:rFonts w:ascii="Times New Roman" w:hAnsi="Times New Roman" w:cs="Times New Roman"/>
          <w:b/>
          <w:sz w:val="28"/>
          <w:szCs w:val="28"/>
        </w:rPr>
        <w:t>Karty pracy:</w:t>
      </w:r>
    </w:p>
    <w:p w:rsidR="00111F11" w:rsidRDefault="009511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948" cy="7953375"/>
            <wp:effectExtent l="19050" t="0" r="0" b="0"/>
            <wp:docPr id="4" name="Obraz 4" descr="C:\Users\Jola\Desktop\Skan_2020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Skan_202006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5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2E" w:rsidRDefault="0093102E">
      <w:pPr>
        <w:rPr>
          <w:rFonts w:ascii="Times New Roman" w:hAnsi="Times New Roman" w:cs="Times New Roman"/>
          <w:b/>
          <w:sz w:val="28"/>
          <w:szCs w:val="28"/>
        </w:rPr>
      </w:pPr>
    </w:p>
    <w:p w:rsidR="0093102E" w:rsidRDefault="009310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48325" cy="8172450"/>
            <wp:effectExtent l="19050" t="0" r="9525" b="0"/>
            <wp:docPr id="9" name="Obraz 8" descr="C:\Users\Jola\Desktop\kar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karta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11" w:rsidRPr="00111F11" w:rsidRDefault="00111F11">
      <w:pPr>
        <w:rPr>
          <w:rFonts w:ascii="Times New Roman" w:hAnsi="Times New Roman" w:cs="Times New Roman"/>
          <w:b/>
          <w:sz w:val="24"/>
          <w:szCs w:val="24"/>
        </w:rPr>
      </w:pPr>
      <w:r w:rsidRPr="00111F11">
        <w:rPr>
          <w:rFonts w:ascii="Times New Roman" w:hAnsi="Times New Roman" w:cs="Times New Roman"/>
          <w:b/>
          <w:sz w:val="24"/>
          <w:szCs w:val="24"/>
        </w:rPr>
        <w:t>Życzę wesołej zabawy, Jolanta Pucek.</w:t>
      </w:r>
    </w:p>
    <w:sectPr w:rsidR="00111F11" w:rsidRPr="00111F11" w:rsidSect="00A15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1FE2"/>
    <w:multiLevelType w:val="hybridMultilevel"/>
    <w:tmpl w:val="A8EAC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179AB"/>
    <w:multiLevelType w:val="hybridMultilevel"/>
    <w:tmpl w:val="B0D0C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82EE0"/>
    <w:multiLevelType w:val="hybridMultilevel"/>
    <w:tmpl w:val="E70A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36ED2"/>
    <w:multiLevelType w:val="hybridMultilevel"/>
    <w:tmpl w:val="6A76AB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67BF6"/>
    <w:rsid w:val="000E2FD4"/>
    <w:rsid w:val="00111F11"/>
    <w:rsid w:val="001B6C50"/>
    <w:rsid w:val="00204358"/>
    <w:rsid w:val="003011A4"/>
    <w:rsid w:val="00321F80"/>
    <w:rsid w:val="00602548"/>
    <w:rsid w:val="00610766"/>
    <w:rsid w:val="00613769"/>
    <w:rsid w:val="007C6117"/>
    <w:rsid w:val="00852431"/>
    <w:rsid w:val="0093102E"/>
    <w:rsid w:val="009511EF"/>
    <w:rsid w:val="00967BF6"/>
    <w:rsid w:val="00A15B02"/>
    <w:rsid w:val="00AB4288"/>
    <w:rsid w:val="00BE1F1B"/>
    <w:rsid w:val="00C7178E"/>
    <w:rsid w:val="00D24C5E"/>
    <w:rsid w:val="00DA40BA"/>
    <w:rsid w:val="00DE6ED0"/>
    <w:rsid w:val="00E16814"/>
    <w:rsid w:val="00EB5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5B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7BF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24C5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E1F1B"/>
    <w:rPr>
      <w:color w:val="0000FF"/>
      <w:u w:val="single"/>
    </w:rPr>
  </w:style>
  <w:style w:type="paragraph" w:customStyle="1" w:styleId="answerlinks">
    <w:name w:val="answer_links"/>
    <w:basedOn w:val="Normalny"/>
    <w:rsid w:val="00852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humbup">
    <w:name w:val="thumbup"/>
    <w:basedOn w:val="Domylnaczcionkaakapitu"/>
    <w:rsid w:val="00852431"/>
  </w:style>
  <w:style w:type="character" w:customStyle="1" w:styleId="thumbdown">
    <w:name w:val="thumbdown"/>
    <w:basedOn w:val="Domylnaczcionkaakapitu"/>
    <w:rsid w:val="00852431"/>
  </w:style>
  <w:style w:type="paragraph" w:customStyle="1" w:styleId="links">
    <w:name w:val="links"/>
    <w:basedOn w:val="Normalny"/>
    <w:rsid w:val="00852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">
    <w:name w:val="u"/>
    <w:basedOn w:val="Domylnaczcionkaakapitu"/>
    <w:rsid w:val="00852431"/>
  </w:style>
  <w:style w:type="character" w:styleId="Pogrubienie">
    <w:name w:val="Strong"/>
    <w:basedOn w:val="Domylnaczcionkaakapitu"/>
    <w:uiPriority w:val="22"/>
    <w:qFormat/>
    <w:rsid w:val="00852431"/>
    <w:rPr>
      <w:b/>
      <w:bCs/>
    </w:rPr>
  </w:style>
  <w:style w:type="character" w:styleId="Uwydatnienie">
    <w:name w:val="Emphasis"/>
    <w:basedOn w:val="Domylnaczcionkaakapitu"/>
    <w:uiPriority w:val="20"/>
    <w:qFormat/>
    <w:rsid w:val="00852431"/>
    <w:rPr>
      <w:i/>
      <w:iCs/>
    </w:rPr>
  </w:style>
  <w:style w:type="paragraph" w:customStyle="1" w:styleId="content">
    <w:name w:val="content"/>
    <w:basedOn w:val="Normalny"/>
    <w:rsid w:val="00852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15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lbB770dSoI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948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2020-06-14T21:23:00Z</dcterms:created>
  <dcterms:modified xsi:type="dcterms:W3CDTF">2020-06-14T21:23:00Z</dcterms:modified>
</cp:coreProperties>
</file>