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5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Religia klasa V</w:t>
      </w:r>
      <w:r w:rsidR="00783BF5">
        <w:rPr>
          <w:rFonts w:ascii="Times New Roman" w:hAnsi="Times New Roman" w:cs="Times New Roman"/>
          <w:sz w:val="28"/>
        </w:rPr>
        <w:t>II</w:t>
      </w:r>
    </w:p>
    <w:p w:rsidR="00BE4368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22.05.2020</w:t>
      </w:r>
    </w:p>
    <w:p w:rsidR="00BE4368" w:rsidRDefault="00BE436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Temat: </w:t>
      </w:r>
      <w:r w:rsidR="00783BF5" w:rsidRPr="00783BF5">
        <w:rPr>
          <w:rFonts w:ascii="Times New Roman" w:hAnsi="Times New Roman" w:cs="Times New Roman"/>
          <w:sz w:val="28"/>
          <w:highlight w:val="cyan"/>
        </w:rPr>
        <w:t>Franciszkańska idea ubóstwa</w:t>
      </w:r>
    </w:p>
    <w:p w:rsidR="00BE4368" w:rsidRDefault="00BE4368">
      <w:pPr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Zacznijmy od modlitwy:</w:t>
      </w:r>
    </w:p>
    <w:p w:rsidR="00BE4368" w:rsidRP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 xml:space="preserve">Chwała Ojcu i Synowi i Duchowi Świętemu, 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BE4368">
        <w:rPr>
          <w:rFonts w:ascii="Times New Roman" w:hAnsi="Times New Roman" w:cs="Times New Roman"/>
          <w:i/>
          <w:sz w:val="28"/>
        </w:rPr>
        <w:t>jak była na początku, teraz i zawsze i na wieki wieków. Amen.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</w:p>
    <w:p w:rsidR="00BE4368" w:rsidRPr="00362B7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Proszę o </w:t>
      </w:r>
      <w:r w:rsidR="00783BF5">
        <w:rPr>
          <w:rFonts w:ascii="Times New Roman" w:hAnsi="Times New Roman" w:cs="Times New Roman"/>
          <w:sz w:val="28"/>
        </w:rPr>
        <w:t xml:space="preserve">obejrzenie filmu na </w:t>
      </w:r>
      <w:proofErr w:type="spellStart"/>
      <w:r w:rsidR="00783BF5">
        <w:rPr>
          <w:rFonts w:ascii="Times New Roman" w:hAnsi="Times New Roman" w:cs="Times New Roman"/>
          <w:sz w:val="28"/>
        </w:rPr>
        <w:t>Youtube</w:t>
      </w:r>
      <w:proofErr w:type="spellEnd"/>
      <w:r w:rsidR="00783BF5">
        <w:rPr>
          <w:rFonts w:ascii="Times New Roman" w:hAnsi="Times New Roman" w:cs="Times New Roman"/>
          <w:sz w:val="28"/>
        </w:rPr>
        <w:t>, który przedstawia temat naszej katechezy</w:t>
      </w:r>
      <w:r w:rsidR="00362B78">
        <w:rPr>
          <w:rFonts w:ascii="Times New Roman" w:hAnsi="Times New Roman" w:cs="Times New Roman"/>
          <w:sz w:val="28"/>
        </w:rPr>
        <w:t>:</w:t>
      </w:r>
    </w:p>
    <w:p w:rsidR="00362B78" w:rsidRPr="00362B7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</w:p>
    <w:p w:rsidR="00362B7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  <w:hyperlink r:id="rId6" w:history="1">
        <w:r w:rsidRPr="00DB5DC7">
          <w:rPr>
            <w:rStyle w:val="Hipercze"/>
            <w:rFonts w:ascii="Times New Roman" w:hAnsi="Times New Roman" w:cs="Times New Roman"/>
            <w:i/>
            <w:sz w:val="28"/>
          </w:rPr>
          <w:t>https://www.youtube.com/watch?v=ORTvEADpaqs&amp;fbclid=IwAR14kGvYmVc_tL0pp51NaFktC-3D0hNvGgZ0dL6Nm4bWlfXn82V_ObUc3EM</w:t>
        </w:r>
      </w:hyperlink>
    </w:p>
    <w:p w:rsidR="00362B7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</w:p>
    <w:p w:rsidR="00362B78" w:rsidRPr="00362B7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</w:p>
    <w:p w:rsidR="00BE4368" w:rsidRPr="00362B7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Zapisujemy w zeszycie temat i notatkę:</w:t>
      </w:r>
    </w:p>
    <w:p w:rsidR="00362B78" w:rsidRPr="00BE4368" w:rsidRDefault="00362B78" w:rsidP="00362B78">
      <w:pPr>
        <w:pStyle w:val="Akapitzlist"/>
        <w:ind w:left="644"/>
        <w:rPr>
          <w:rFonts w:ascii="Times New Roman" w:hAnsi="Times New Roman" w:cs="Times New Roman"/>
          <w:i/>
          <w:sz w:val="28"/>
        </w:rPr>
      </w:pPr>
    </w:p>
    <w:p w:rsidR="00BE4368" w:rsidRPr="00BE4368" w:rsidRDefault="00362B78" w:rsidP="00BE4368">
      <w:pPr>
        <w:pStyle w:val="Akapitzlist"/>
        <w:rPr>
          <w:rFonts w:ascii="Times New Roman" w:hAnsi="Times New Roman" w:cs="Times New Roman"/>
          <w:i/>
          <w:sz w:val="28"/>
        </w:rPr>
      </w:pPr>
      <w:r w:rsidRPr="00362B78">
        <w:rPr>
          <w:rFonts w:ascii="Times New Roman" w:hAnsi="Times New Roman" w:cs="Times New Roman"/>
          <w:i/>
          <w:sz w:val="28"/>
        </w:rPr>
        <w:t>Święty Franciszek urodził się w 1181 r. w Asyżu. Swoją młodość spędził beztrosko. Na głos Chrystusa oddał ojcu wszystko - nawet ubrania. Stał się ubogi i zaczął służyć ubogim, zakładając zakon braci mniejszych. W ten sposób ukazał, że powołaniem chrześcijanina jest być ubogim i uznać Boga za największe bogactwo, wyrzekając się materializmu i żądzy władzy.</w:t>
      </w:r>
    </w:p>
    <w:p w:rsidR="00BE4368" w:rsidRDefault="00BE4368" w:rsidP="00BE4368">
      <w:pPr>
        <w:pStyle w:val="Akapitzlist"/>
        <w:rPr>
          <w:rFonts w:ascii="Times New Roman" w:hAnsi="Times New Roman" w:cs="Times New Roman"/>
          <w:i/>
          <w:sz w:val="28"/>
        </w:rPr>
      </w:pPr>
    </w:p>
    <w:p w:rsidR="00BE4368" w:rsidRPr="00BE4368" w:rsidRDefault="00D77B45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E4368" w:rsidRPr="00BE4368">
        <w:rPr>
          <w:rFonts w:ascii="Times New Roman" w:hAnsi="Times New Roman" w:cs="Times New Roman"/>
          <w:sz w:val="28"/>
        </w:rPr>
        <w:t>Kochani pamiętajmy o nabożeństwach majowych, nawet jeśli nie możemy pojawić się w Kościele, możemy odmówić Litanię Loretańską w domu.</w:t>
      </w:r>
    </w:p>
    <w:p w:rsidR="00BE4368" w:rsidRP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BE4368">
        <w:rPr>
          <w:rFonts w:ascii="Times New Roman" w:hAnsi="Times New Roman" w:cs="Times New Roman"/>
          <w:sz w:val="28"/>
        </w:rPr>
        <w:t>Przesyłam Wam link do śpiewanej wersji tej pięknej litanii:</w:t>
      </w:r>
    </w:p>
    <w:p w:rsid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  <w:hyperlink r:id="rId7" w:history="1">
        <w:r w:rsidRPr="00DB5DC7">
          <w:rPr>
            <w:rStyle w:val="Hipercze"/>
            <w:rFonts w:ascii="Times New Roman" w:hAnsi="Times New Roman" w:cs="Times New Roman"/>
            <w:sz w:val="28"/>
          </w:rPr>
          <w:t>https://www.youtube.com/watch?v=s4E7MBWFbvA</w:t>
        </w:r>
      </w:hyperlink>
    </w:p>
    <w:p w:rsid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Bardzo proszę osoby z zaległościami o przesyłanie prac domowych na adres:</w:t>
      </w: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  <w:hyperlink r:id="rId8" w:history="1">
        <w:r w:rsidRPr="00DB5DC7">
          <w:rPr>
            <w:rStyle w:val="Hipercze"/>
            <w:rFonts w:ascii="Times New Roman" w:hAnsi="Times New Roman" w:cs="Times New Roman"/>
            <w:sz w:val="28"/>
          </w:rPr>
          <w:t>edyta.anasiak@gmail.com</w:t>
        </w:r>
      </w:hyperlink>
    </w:p>
    <w:p w:rsidR="00362B78" w:rsidRDefault="00362B7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</w:p>
    <w:p w:rsidR="00BE4368" w:rsidRDefault="00BE436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  <w:r w:rsidRPr="00D77B45">
        <w:rPr>
          <w:rFonts w:ascii="Times New Roman" w:hAnsi="Times New Roman" w:cs="Times New Roman"/>
          <w:sz w:val="28"/>
          <w:highlight w:val="cyan"/>
        </w:rPr>
        <w:t>Materiały dla osób nie posiadających podręcznika:</w:t>
      </w:r>
    </w:p>
    <w:p w:rsidR="00362B78" w:rsidRDefault="00362B78" w:rsidP="00BE4368">
      <w:pPr>
        <w:pStyle w:val="Akapitzlist"/>
        <w:ind w:left="644"/>
        <w:rPr>
          <w:rFonts w:ascii="Times New Roman" w:hAnsi="Times New Roman" w:cs="Times New Roman"/>
          <w:sz w:val="28"/>
        </w:rPr>
      </w:pPr>
    </w:p>
    <w:p w:rsidR="00362B78" w:rsidRPr="00362B78" w:rsidRDefault="00362B78" w:rsidP="00362B78">
      <w:pPr>
        <w:pStyle w:val="Akapitzlist"/>
        <w:ind w:left="644"/>
        <w:rPr>
          <w:rFonts w:ascii="Times New Roman" w:hAnsi="Times New Roman" w:cs="Times New Roman"/>
          <w:sz w:val="28"/>
        </w:rPr>
      </w:pPr>
      <w:r w:rsidRPr="00362B78">
        <w:rPr>
          <w:rFonts w:ascii="Times New Roman" w:hAnsi="Times New Roman" w:cs="Times New Roman"/>
          <w:sz w:val="28"/>
        </w:rPr>
        <w:t xml:space="preserve">Słyszymy często w środkach społecznego przekazu o problemach ludzi ubogich na różnych kontynentach. Popatrzcie teraz na mapę ubóstwa na świecie zamieszczoną w podręczniku. Które kraje są najbiedniejsze? Także w Polsce wielu ludzi potrzebuje pomocy. Wiele dzieci jest niedożywionych. </w:t>
      </w:r>
    </w:p>
    <w:p w:rsidR="00417BF4" w:rsidRPr="00417BF4" w:rsidRDefault="00362B78" w:rsidP="00417BF4">
      <w:pPr>
        <w:pStyle w:val="Akapitzlist"/>
        <w:ind w:left="644"/>
        <w:rPr>
          <w:rFonts w:ascii="Times New Roman" w:hAnsi="Times New Roman" w:cs="Times New Roman"/>
          <w:sz w:val="28"/>
        </w:rPr>
      </w:pPr>
      <w:r w:rsidRPr="00362B78">
        <w:rPr>
          <w:rFonts w:ascii="Times New Roman" w:hAnsi="Times New Roman" w:cs="Times New Roman"/>
          <w:sz w:val="28"/>
        </w:rPr>
        <w:t>Spotykamy także ludzi, którzy spieszą z pomocą i wsparciem dla potrzebujących. Jedni działają na wielką międzynarodową skalę, a inni w swoim środowisku – mieście, osiedlu itp. Kierują się przy tym różnymi pobudkami.</w:t>
      </w:r>
      <w:r w:rsidR="00417BF4">
        <w:rPr>
          <w:rFonts w:ascii="Times New Roman" w:hAnsi="Times New Roman" w:cs="Times New Roman"/>
          <w:sz w:val="28"/>
        </w:rPr>
        <w:t xml:space="preserve"> </w:t>
      </w:r>
      <w:r w:rsidR="00417BF4" w:rsidRPr="00417BF4">
        <w:rPr>
          <w:rFonts w:ascii="Times New Roman" w:hAnsi="Times New Roman" w:cs="Times New Roman"/>
          <w:sz w:val="28"/>
        </w:rPr>
        <w:t xml:space="preserve">Kościół od chwili swego powstania zawsze troszczył się o ubogich i nawoływał za Chrystusem: „Wszystko, co uczyniliście jednemu z tych braci moich najmniejszych, </w:t>
      </w:r>
      <w:proofErr w:type="spellStart"/>
      <w:r w:rsidR="00417BF4" w:rsidRPr="00417BF4">
        <w:rPr>
          <w:rFonts w:ascii="Times New Roman" w:hAnsi="Times New Roman" w:cs="Times New Roman"/>
          <w:sz w:val="28"/>
        </w:rPr>
        <w:t>Mnieście</w:t>
      </w:r>
      <w:proofErr w:type="spellEnd"/>
      <w:r w:rsidR="00417BF4" w:rsidRPr="00417BF4">
        <w:rPr>
          <w:rFonts w:ascii="Times New Roman" w:hAnsi="Times New Roman" w:cs="Times New Roman"/>
          <w:sz w:val="28"/>
        </w:rPr>
        <w:t xml:space="preserve"> uczynili” (Mt 25, 40). Jeden ze świętych Kościoła </w:t>
      </w:r>
    </w:p>
    <w:p w:rsidR="00D77B45" w:rsidRDefault="00417BF4" w:rsidP="00417BF4">
      <w:pPr>
        <w:pStyle w:val="Akapitzlist"/>
        <w:ind w:left="644"/>
        <w:rPr>
          <w:rFonts w:ascii="Times New Roman" w:hAnsi="Times New Roman" w:cs="Times New Roman"/>
          <w:sz w:val="28"/>
        </w:rPr>
      </w:pPr>
      <w:r w:rsidRPr="00417BF4">
        <w:rPr>
          <w:rFonts w:ascii="Times New Roman" w:hAnsi="Times New Roman" w:cs="Times New Roman"/>
          <w:sz w:val="28"/>
        </w:rPr>
        <w:t xml:space="preserve"> katolickiego w sposób szczególny zasłynął swoją miłością do ludzi biednych i odczytaniem na nowo Chrystusowego błogosławieństwa: „Błogosławieni ubodzy w duchu, albowiem do nich należy królestwo niebieskie” (Mt 5, 3). Przyjrzyjmy się dzisiaj bliżej osobie św. Franciszka z Asyżu</w:t>
      </w:r>
      <w:r>
        <w:rPr>
          <w:rFonts w:ascii="Times New Roman" w:hAnsi="Times New Roman" w:cs="Times New Roman"/>
          <w:sz w:val="28"/>
        </w:rPr>
        <w:t xml:space="preserve">. </w:t>
      </w:r>
      <w:bookmarkStart w:id="0" w:name="_GoBack"/>
      <w:bookmarkEnd w:id="0"/>
      <w:r w:rsidR="00362B78" w:rsidRPr="00362B78">
        <w:rPr>
          <w:rFonts w:ascii="Times New Roman" w:hAnsi="Times New Roman" w:cs="Times New Roman"/>
          <w:sz w:val="28"/>
        </w:rPr>
        <w:t>Święty Franciszek sam stał się ubogi i powołał ruch „ubogich”, ukazując w ten sposób, że powołaniem chrześcijanina jest to, by być ubogim, by Boga i wartości duchowe uznać za największe bogactwo, by wystrzegać się pokusy materializmu, żądzy władzy i konsumpcjonizmu. Z tego powodu Franciszek często jest uznawany za największego naśladowcę Chrystusa wszechczasów. Zastanówmy się teraz wspólnie, jak my, dziś, w naszym środowisku, możemy naśladować Chrystusa  i św. Franciszka w służbie ubogim. Nikt nie wymaga od nas oddania wszystkiego, co mamy, ale warto szukać sposobów wsparcia tych, którzy mają mniej niż my</w:t>
      </w:r>
      <w:r w:rsidR="00362B78">
        <w:rPr>
          <w:rFonts w:ascii="Times New Roman" w:hAnsi="Times New Roman" w:cs="Times New Roman"/>
          <w:sz w:val="28"/>
        </w:rPr>
        <w:t>.</w:t>
      </w:r>
    </w:p>
    <w:p w:rsidR="00362B78" w:rsidRDefault="00362B78" w:rsidP="00362B78">
      <w:pPr>
        <w:rPr>
          <w:rFonts w:ascii="Times New Roman" w:hAnsi="Times New Roman" w:cs="Times New Roman"/>
          <w:sz w:val="28"/>
        </w:rPr>
      </w:pPr>
    </w:p>
    <w:p w:rsidR="00362B78" w:rsidRDefault="00362B78" w:rsidP="00362B78">
      <w:pPr>
        <w:rPr>
          <w:rFonts w:ascii="Times New Roman" w:hAnsi="Times New Roman" w:cs="Times New Roman"/>
          <w:sz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6E3127DA" wp14:editId="29C87DAF">
            <wp:extent cx="5760720" cy="316943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B45" w:rsidRPr="00BE4368" w:rsidRDefault="00D77B45" w:rsidP="00BE4368">
      <w:pPr>
        <w:rPr>
          <w:rFonts w:ascii="Times New Roman" w:hAnsi="Times New Roman" w:cs="Times New Roman"/>
          <w:sz w:val="28"/>
        </w:rPr>
      </w:pPr>
    </w:p>
    <w:p w:rsidR="00BE4368" w:rsidRPr="00BE4368" w:rsidRDefault="00BE4368" w:rsidP="00BE4368">
      <w:pPr>
        <w:ind w:left="284"/>
        <w:rPr>
          <w:rFonts w:ascii="Times New Roman" w:hAnsi="Times New Roman" w:cs="Times New Roman"/>
          <w:sz w:val="28"/>
        </w:rPr>
      </w:pPr>
    </w:p>
    <w:sectPr w:rsidR="00BE4368" w:rsidRPr="00BE4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E2C06"/>
    <w:multiLevelType w:val="hybridMultilevel"/>
    <w:tmpl w:val="66125FA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68"/>
    <w:rsid w:val="00362B78"/>
    <w:rsid w:val="00417BF4"/>
    <w:rsid w:val="004A6CF5"/>
    <w:rsid w:val="00783BF5"/>
    <w:rsid w:val="00BE4368"/>
    <w:rsid w:val="00D7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3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4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E4368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anasiak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4E7MBWFbv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RTvEADpaqs&amp;fbclid=IwAR14kGvYmVc_tL0pp51NaFktC-3D0hNvGgZ0dL6Nm4bWlfXn82V_ObUc3E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Anasiak</dc:creator>
  <cp:lastModifiedBy>Edyta Anasiak</cp:lastModifiedBy>
  <cp:revision>2</cp:revision>
  <dcterms:created xsi:type="dcterms:W3CDTF">2020-05-21T18:46:00Z</dcterms:created>
  <dcterms:modified xsi:type="dcterms:W3CDTF">2020-05-21T18:46:00Z</dcterms:modified>
</cp:coreProperties>
</file>