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62" w:rsidRDefault="00A81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Religia klasa I</w:t>
      </w:r>
    </w:p>
    <w:p w:rsidR="00342876" w:rsidRDefault="00342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26.05.2020</w:t>
      </w:r>
    </w:p>
    <w:p w:rsidR="00342876" w:rsidRDefault="00342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A811B1" w:rsidRPr="000B0EF4">
        <w:rPr>
          <w:rFonts w:ascii="Times New Roman" w:hAnsi="Times New Roman" w:cs="Times New Roman"/>
          <w:sz w:val="28"/>
          <w:szCs w:val="28"/>
          <w:highlight w:val="cyan"/>
        </w:rPr>
        <w:t xml:space="preserve">Uczynki miłosierdzia </w:t>
      </w:r>
      <w:r w:rsidR="000B0EF4" w:rsidRPr="000B0EF4">
        <w:rPr>
          <w:rFonts w:ascii="Times New Roman" w:hAnsi="Times New Roman" w:cs="Times New Roman"/>
          <w:sz w:val="28"/>
          <w:szCs w:val="28"/>
          <w:highlight w:val="cyan"/>
        </w:rPr>
        <w:t>znakiem miłości</w:t>
      </w:r>
      <w:r w:rsidR="000B0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EF4" w:rsidRDefault="000B0EF4" w:rsidP="000B0E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Pomódlmy się na początku katechezy:</w:t>
      </w:r>
    </w:p>
    <w:p w:rsidR="000B0EF4" w:rsidRDefault="000B0EF4" w:rsidP="000B0EF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0B0EF4">
        <w:rPr>
          <w:rFonts w:ascii="Times New Roman" w:hAnsi="Times New Roman" w:cs="Times New Roman"/>
          <w:i/>
          <w:sz w:val="28"/>
          <w:szCs w:val="28"/>
        </w:rPr>
        <w:t>Aniele Boży</w:t>
      </w:r>
    </w:p>
    <w:p w:rsidR="000B0EF4" w:rsidRDefault="000B0EF4" w:rsidP="000B0EF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0B0EF4" w:rsidRPr="000B0EF4" w:rsidRDefault="000B0EF4" w:rsidP="000B0E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Czytamy:</w:t>
      </w:r>
    </w:p>
    <w:p w:rsidR="000B0EF4" w:rsidRDefault="000B0EF4" w:rsidP="000B0EF4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0B0EF4">
        <w:rPr>
          <w:rFonts w:ascii="Times New Roman" w:hAnsi="Times New Roman" w:cs="Times New Roman"/>
          <w:b/>
          <w:sz w:val="28"/>
          <w:szCs w:val="28"/>
        </w:rPr>
        <w:t>Przykazanie miłości:</w:t>
      </w:r>
    </w:p>
    <w:p w:rsidR="000B0EF4" w:rsidRDefault="000B0EF4" w:rsidP="000B0EF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 w:rsidRPr="000B0EF4">
        <w:rPr>
          <w:rFonts w:ascii="Times New Roman" w:hAnsi="Times New Roman" w:cs="Times New Roman"/>
          <w:b/>
          <w:i/>
          <w:sz w:val="28"/>
          <w:szCs w:val="28"/>
        </w:rPr>
        <w:t>„Będziesz miłował Pana Boga swego całym swym sercem, całą swą duszą i całym swym umysłem, a bliźniego swego jak siebie samego”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B0EF4" w:rsidRDefault="000B0EF4" w:rsidP="000B0EF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0B0EF4" w:rsidRDefault="000B0EF4" w:rsidP="000B0EF4">
      <w:pPr>
        <w:rPr>
          <w:rFonts w:ascii="Times New Roman" w:hAnsi="Times New Roman" w:cs="Times New Roman"/>
          <w:sz w:val="28"/>
          <w:szCs w:val="28"/>
        </w:rPr>
      </w:pPr>
      <w:r w:rsidRPr="000B0EF4">
        <w:rPr>
          <w:rFonts w:ascii="Times New Roman" w:hAnsi="Times New Roman" w:cs="Times New Roman"/>
          <w:sz w:val="28"/>
          <w:szCs w:val="28"/>
        </w:rPr>
        <w:t>Każdy</w:t>
      </w:r>
      <w:r>
        <w:rPr>
          <w:rFonts w:ascii="Times New Roman" w:hAnsi="Times New Roman" w:cs="Times New Roman"/>
          <w:sz w:val="28"/>
          <w:szCs w:val="28"/>
        </w:rPr>
        <w:t xml:space="preserve"> inny człowiek</w:t>
      </w:r>
      <w:r w:rsidRPr="000B0EF4">
        <w:rPr>
          <w:rFonts w:ascii="Times New Roman" w:hAnsi="Times New Roman" w:cs="Times New Roman"/>
          <w:sz w:val="28"/>
          <w:szCs w:val="28"/>
        </w:rPr>
        <w:t xml:space="preserve"> jest naszym bliźnim. Bóg pragnie, abyśmy wszystkich kochali i im służyli. Pomagając bliźnim, wypełniamy najważniejsze przykazanie, jakim jest przykazanie miłości Boga i bliźniego. Starajmy się odkryć, czego potrzebuje człowiek żyjący obok nas i w jaki sposób można mu pomóc.</w:t>
      </w:r>
    </w:p>
    <w:p w:rsidR="000B0EF4" w:rsidRDefault="000B0EF4" w:rsidP="000B0EF4">
      <w:pPr>
        <w:rPr>
          <w:rFonts w:ascii="Times New Roman" w:hAnsi="Times New Roman" w:cs="Times New Roman"/>
          <w:sz w:val="28"/>
          <w:szCs w:val="28"/>
        </w:rPr>
      </w:pPr>
    </w:p>
    <w:p w:rsidR="000B0EF4" w:rsidRDefault="000B0EF4" w:rsidP="000B0E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wykonanie zadań w podręczniku pod tematem nr 44.</w:t>
      </w:r>
    </w:p>
    <w:p w:rsidR="000B0EF4" w:rsidRDefault="000B0EF4" w:rsidP="000B0E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dla chętnych poniżej:</w:t>
      </w:r>
    </w:p>
    <w:p w:rsidR="000B0EF4" w:rsidRPr="000B0EF4" w:rsidRDefault="000B0EF4" w:rsidP="000B0EF4">
      <w:pPr>
        <w:pStyle w:val="Akapitzlis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4C00C8DC" wp14:editId="55268047">
            <wp:extent cx="5618384" cy="793115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8384" cy="793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0EF4" w:rsidRPr="000B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81630"/>
    <w:multiLevelType w:val="hybridMultilevel"/>
    <w:tmpl w:val="03EE1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91AC3"/>
    <w:multiLevelType w:val="hybridMultilevel"/>
    <w:tmpl w:val="2C3EB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76"/>
    <w:rsid w:val="000B0EF4"/>
    <w:rsid w:val="00342876"/>
    <w:rsid w:val="00A811B1"/>
    <w:rsid w:val="00E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8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287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8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287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2020-05-25T16:22:00Z</dcterms:created>
  <dcterms:modified xsi:type="dcterms:W3CDTF">2020-05-25T16:22:00Z</dcterms:modified>
</cp:coreProperties>
</file>