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6E14B9">
        <w:rPr>
          <w:b/>
          <w:sz w:val="28"/>
          <w:szCs w:val="28"/>
        </w:rPr>
        <w:t>Zależności między jednostkami pola</w:t>
      </w:r>
      <w:r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543E3B" w:rsidP="003743DC">
      <w:r>
        <w:t>I</w:t>
      </w:r>
      <w:r w:rsidR="00B9411A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E14B9" w:rsidRDefault="00E14665" w:rsidP="006E14B9">
      <w:pPr>
        <w:pStyle w:val="Akapitzlist"/>
        <w:numPr>
          <w:ilvl w:val="0"/>
          <w:numId w:val="1"/>
        </w:numPr>
      </w:pPr>
      <w:r>
        <w:t>Obejrzyj film</w:t>
      </w:r>
      <w:r w:rsidR="00543E3B">
        <w:t xml:space="preserve">  dotyczący</w:t>
      </w:r>
      <w:r w:rsidR="006E14B9">
        <w:t xml:space="preserve"> </w:t>
      </w:r>
      <w:r w:rsidR="00B9411A">
        <w:t xml:space="preserve">praktycznych </w:t>
      </w:r>
      <w:r w:rsidR="00825947">
        <w:t xml:space="preserve">przykładów </w:t>
      </w:r>
      <w:r w:rsidR="00B9411A">
        <w:t>zamiany jednostek</w:t>
      </w:r>
      <w:r w:rsidR="006E14B9">
        <w:t xml:space="preserve"> pola</w:t>
      </w:r>
    </w:p>
    <w:p w:rsidR="00B9411A" w:rsidRDefault="00543E3B" w:rsidP="006E14B9">
      <w:pPr>
        <w:pStyle w:val="Akapitzlist"/>
      </w:pPr>
      <w:r>
        <w:t xml:space="preserve"> </w:t>
      </w:r>
      <w:hyperlink r:id="rId8" w:history="1">
        <w:r w:rsidR="00B9411A" w:rsidRPr="00BF6F15">
          <w:rPr>
            <w:rStyle w:val="Hipercze"/>
          </w:rPr>
          <w:t>https://pistacja.tv/film/mat00238-zamiana-jednostek-pola-przyklady?playlist=392</w:t>
        </w:r>
      </w:hyperlink>
    </w:p>
    <w:p w:rsidR="00CF0903" w:rsidRDefault="00AF10D8" w:rsidP="00D2330E">
      <w:pPr>
        <w:pStyle w:val="Akapitzlist"/>
        <w:numPr>
          <w:ilvl w:val="0"/>
          <w:numId w:val="1"/>
        </w:numPr>
      </w:pPr>
      <w:r>
        <w:t>Wykonaj zadanie</w:t>
      </w:r>
      <w:r w:rsidR="00CF0903">
        <w:t xml:space="preserve"> </w:t>
      </w:r>
      <w:r w:rsidR="00B9411A">
        <w:t>4 i 5</w:t>
      </w:r>
      <w:r w:rsidR="00F246EB">
        <w:t xml:space="preserve"> str. </w:t>
      </w:r>
      <w:r w:rsidR="006E14B9">
        <w:t>187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B9411A">
        <w:t xml:space="preserve">ćwiczenie </w:t>
      </w:r>
      <w:r w:rsidR="006E14B9">
        <w:t>3</w:t>
      </w:r>
      <w:r w:rsidR="00B9411A">
        <w:t xml:space="preserve"> i 4 str. 94 zeszyt ćwiczeń</w:t>
      </w:r>
      <w:r w:rsidR="006E14B9">
        <w:t>.</w:t>
      </w:r>
    </w:p>
    <w:sectPr w:rsidR="009B4D91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50" w:rsidRDefault="00686B50" w:rsidP="00CF471E">
      <w:r>
        <w:separator/>
      </w:r>
    </w:p>
  </w:endnote>
  <w:endnote w:type="continuationSeparator" w:id="1">
    <w:p w:rsidR="00686B50" w:rsidRDefault="00686B50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50" w:rsidRDefault="00686B50" w:rsidP="00CF471E">
      <w:r>
        <w:separator/>
      </w:r>
    </w:p>
  </w:footnote>
  <w:footnote w:type="continuationSeparator" w:id="1">
    <w:p w:rsidR="00686B50" w:rsidRDefault="00686B50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9793C"/>
    <w:rsid w:val="000B27C7"/>
    <w:rsid w:val="000B29E9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765D"/>
    <w:rsid w:val="004A0151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61331C"/>
    <w:rsid w:val="00636E35"/>
    <w:rsid w:val="00686B50"/>
    <w:rsid w:val="00690406"/>
    <w:rsid w:val="006E14B9"/>
    <w:rsid w:val="006F0144"/>
    <w:rsid w:val="007074D0"/>
    <w:rsid w:val="0076650C"/>
    <w:rsid w:val="00770F3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C17E5"/>
    <w:rsid w:val="00AE12FB"/>
    <w:rsid w:val="00AF10D8"/>
    <w:rsid w:val="00B10DB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B3CF6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77F14"/>
    <w:rsid w:val="00F9440B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38-zamiana-jednostek-pola-przyklady?playlist=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2020-05-13T04:45:00Z</dcterms:created>
  <dcterms:modified xsi:type="dcterms:W3CDTF">2020-05-13T04:47:00Z</dcterms:modified>
</cp:coreProperties>
</file>