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2" w:rsidRDefault="00876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  <w:r w:rsidR="009F3869">
        <w:rPr>
          <w:rFonts w:ascii="Times New Roman" w:hAnsi="Times New Roman" w:cs="Times New Roman"/>
          <w:sz w:val="24"/>
          <w:szCs w:val="24"/>
        </w:rPr>
        <w:t>II</w:t>
      </w:r>
      <w:r w:rsidR="00750272">
        <w:rPr>
          <w:rFonts w:ascii="Times New Roman" w:hAnsi="Times New Roman" w:cs="Times New Roman"/>
          <w:sz w:val="24"/>
          <w:szCs w:val="24"/>
        </w:rPr>
        <w:t xml:space="preserve"> 16.04.2020</w:t>
      </w:r>
    </w:p>
    <w:p w:rsidR="004F076D" w:rsidRDefault="004F076D">
      <w:pPr>
        <w:rPr>
          <w:rFonts w:ascii="Times New Roman" w:hAnsi="Times New Roman" w:cs="Times New Roman"/>
          <w:sz w:val="24"/>
          <w:szCs w:val="24"/>
        </w:rPr>
      </w:pPr>
    </w:p>
    <w:p w:rsidR="00FA2A34" w:rsidRDefault="00750272" w:rsidP="009F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9F3869">
        <w:rPr>
          <w:rFonts w:ascii="Times New Roman" w:hAnsi="Times New Roman" w:cs="Times New Roman"/>
          <w:sz w:val="24"/>
          <w:szCs w:val="24"/>
        </w:rPr>
        <w:t>:  Jezus rozmawia z nami podczas liturgii słowa</w:t>
      </w:r>
    </w:p>
    <w:p w:rsidR="009F3869" w:rsidRDefault="009F3869" w:rsidP="009F3869">
      <w:pPr>
        <w:rPr>
          <w:rFonts w:ascii="Times New Roman" w:hAnsi="Times New Roman" w:cs="Times New Roman"/>
          <w:sz w:val="24"/>
          <w:szCs w:val="24"/>
        </w:rPr>
      </w:pPr>
    </w:p>
    <w:p w:rsidR="009F3869" w:rsidRDefault="009F3869" w:rsidP="009F3869">
      <w:pPr>
        <w:rPr>
          <w:rFonts w:ascii="Times New Roman" w:hAnsi="Times New Roman" w:cs="Times New Roman"/>
          <w:sz w:val="24"/>
          <w:szCs w:val="24"/>
        </w:rPr>
      </w:pPr>
    </w:p>
    <w:p w:rsidR="009F3869" w:rsidRDefault="009F3869" w:rsidP="009F38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ze strony 118 i wykonujemy zadanie ze strony 119.</w:t>
      </w:r>
    </w:p>
    <w:p w:rsidR="002C66BC" w:rsidRDefault="002C66BC" w:rsidP="002C66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66BC" w:rsidRDefault="002C66BC" w:rsidP="009F38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2C66BC" w:rsidRDefault="002C66BC" w:rsidP="002C66B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38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https://www.youtube.com/watch?v=zq0l4qNM0gQ</w:t>
        </w:r>
      </w:hyperlink>
    </w:p>
    <w:p w:rsidR="002C66BC" w:rsidRDefault="002C66BC" w:rsidP="002C66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66BC" w:rsidRDefault="002C66BC" w:rsidP="002C66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Uzupełniamy krzyżówkę, którą zamieszczam poniżej:</w:t>
      </w:r>
    </w:p>
    <w:p w:rsid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2C66BC" w:rsidRP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2C66BC" w:rsidRPr="002C66BC" w:rsidRDefault="002C66BC" w:rsidP="002C66BC">
      <w:pPr>
        <w:rPr>
          <w:rFonts w:ascii="Times New Roman" w:hAnsi="Times New Roman" w:cs="Times New Roman"/>
          <w:sz w:val="24"/>
          <w:szCs w:val="24"/>
        </w:rPr>
      </w:pPr>
    </w:p>
    <w:p w:rsidR="00FA2A34" w:rsidRPr="00FA2A34" w:rsidRDefault="002C66BC" w:rsidP="00FA2A3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66B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66EFF86" wp14:editId="7B4DAD64">
            <wp:extent cx="8753067" cy="5498020"/>
            <wp:effectExtent l="8255" t="0" r="0" b="0"/>
            <wp:docPr id="2" name="Obraz 2" descr="Wielkanocna krzyżówka - karty do pobrania gratis | Krzyż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a krzyżówka - karty do pobrania gratis | Krzyżówk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4816" cy="55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2A34" w:rsidRPr="00FA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794"/>
    <w:multiLevelType w:val="hybridMultilevel"/>
    <w:tmpl w:val="7D4A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7B50"/>
    <w:multiLevelType w:val="hybridMultilevel"/>
    <w:tmpl w:val="0974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47AD2"/>
    <w:multiLevelType w:val="hybridMultilevel"/>
    <w:tmpl w:val="86169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72"/>
    <w:rsid w:val="002C66BC"/>
    <w:rsid w:val="004F076D"/>
    <w:rsid w:val="00750272"/>
    <w:rsid w:val="008762CF"/>
    <w:rsid w:val="009F3869"/>
    <w:rsid w:val="00D17C02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q0l4qNM0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2020-04-15T19:12:00Z</dcterms:created>
  <dcterms:modified xsi:type="dcterms:W3CDTF">2020-04-15T19:12:00Z</dcterms:modified>
</cp:coreProperties>
</file>