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E" w:rsidRDefault="00142BCE" w:rsidP="00142BCE">
      <w:r>
        <w:t>17.04  kl.7</w:t>
      </w:r>
    </w:p>
    <w:p w:rsidR="00142BCE" w:rsidRDefault="00142BCE" w:rsidP="00142BCE">
      <w:r>
        <w:t xml:space="preserve">Temat: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– zaimki względne</w:t>
      </w:r>
    </w:p>
    <w:p w:rsidR="00142BCE" w:rsidRDefault="00142BCE" w:rsidP="00142BCE">
      <w:r>
        <w:t>Proszę zapisać notatkę do zeszytu:</w:t>
      </w:r>
    </w:p>
    <w:p w:rsidR="00142BCE" w:rsidRDefault="00142BCE" w:rsidP="00142BCE">
      <w:r>
        <w:t xml:space="preserve">Zaimki względne (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) </w:t>
      </w:r>
    </w:p>
    <w:p w:rsidR="00142BCE" w:rsidRDefault="00142BCE" w:rsidP="00142BCE">
      <w:r>
        <w:t xml:space="preserve"> </w:t>
      </w:r>
      <w:proofErr w:type="spellStart"/>
      <w:r w:rsidRPr="00D23665">
        <w:rPr>
          <w:b/>
        </w:rPr>
        <w:t>Who</w:t>
      </w:r>
      <w:proofErr w:type="spellEnd"/>
      <w:r w:rsidRPr="00D23665">
        <w:rPr>
          <w:b/>
        </w:rPr>
        <w:t xml:space="preserve">, </w:t>
      </w:r>
      <w:proofErr w:type="spellStart"/>
      <w:r w:rsidRPr="00D23665">
        <w:rPr>
          <w:b/>
        </w:rPr>
        <w:t>that</w:t>
      </w:r>
      <w:proofErr w:type="spellEnd"/>
      <w:r>
        <w:t xml:space="preserve"> – stosujemy w odniesieniu do ludzi</w:t>
      </w:r>
    </w:p>
    <w:p w:rsidR="00142BCE" w:rsidRDefault="00142BCE" w:rsidP="00142BCE">
      <w:r w:rsidRPr="006170E1">
        <w:rPr>
          <w:u w:val="single"/>
        </w:rPr>
        <w:t xml:space="preserve">The </w:t>
      </w:r>
      <w:proofErr w:type="spellStart"/>
      <w:r w:rsidRPr="006170E1">
        <w:rPr>
          <w:u w:val="single"/>
        </w:rPr>
        <w:t>man</w:t>
      </w:r>
      <w:proofErr w:type="spellEnd"/>
      <w:r>
        <w:t xml:space="preserve">, </w:t>
      </w:r>
      <w:proofErr w:type="spellStart"/>
      <w:r w:rsidRPr="00C750C0">
        <w:rPr>
          <w:b/>
        </w:rPr>
        <w:t>who</w:t>
      </w:r>
      <w:proofErr w:type="spellEnd"/>
      <w:r>
        <w:t>/</w:t>
      </w:r>
      <w:proofErr w:type="spellStart"/>
      <w:r w:rsidRPr="00392D06">
        <w:rPr>
          <w:b/>
        </w:rPr>
        <w:t>tha</w:t>
      </w:r>
      <w:r>
        <w:t>t</w:t>
      </w:r>
      <w:proofErr w:type="spellEnd"/>
      <w:r>
        <w:t xml:space="preserve"> </w:t>
      </w:r>
      <w:proofErr w:type="spellStart"/>
      <w:r>
        <w:t>rescued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from the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local</w:t>
      </w:r>
      <w:proofErr w:type="spellEnd"/>
      <w:r>
        <w:t xml:space="preserve"> hero. </w:t>
      </w:r>
    </w:p>
    <w:p w:rsidR="00142BCE" w:rsidRPr="00C750C0" w:rsidRDefault="00142BCE" w:rsidP="00142BCE">
      <w:r>
        <w:t xml:space="preserve">Mężczyzna, </w:t>
      </w:r>
      <w:r w:rsidRPr="00C750C0">
        <w:rPr>
          <w:b/>
        </w:rPr>
        <w:t>który</w:t>
      </w:r>
      <w:r>
        <w:rPr>
          <w:b/>
        </w:rPr>
        <w:t xml:space="preserve"> </w:t>
      </w:r>
      <w:r>
        <w:t>uratował dzieci z pożaru jest lokalnym bohaterem</w:t>
      </w:r>
    </w:p>
    <w:p w:rsidR="00142BCE" w:rsidRDefault="00142BCE" w:rsidP="00142BCE">
      <w:proofErr w:type="spellStart"/>
      <w:r w:rsidRPr="00D23665">
        <w:rPr>
          <w:b/>
        </w:rPr>
        <w:t>which</w:t>
      </w:r>
      <w:proofErr w:type="spellEnd"/>
      <w:r w:rsidRPr="00D23665">
        <w:rPr>
          <w:b/>
        </w:rPr>
        <w:t xml:space="preserve"> , </w:t>
      </w:r>
      <w:proofErr w:type="spellStart"/>
      <w:r w:rsidRPr="00D23665">
        <w:rPr>
          <w:b/>
        </w:rPr>
        <w:t>that</w:t>
      </w:r>
      <w:proofErr w:type="spellEnd"/>
      <w:r>
        <w:t xml:space="preserve"> – używamy w odniesieniu do przedmiotów, zwierząt i pojęć</w:t>
      </w:r>
    </w:p>
    <w:p w:rsidR="00142BCE" w:rsidRDefault="00142BCE" w:rsidP="00142BCE">
      <w:r w:rsidRPr="006170E1">
        <w:rPr>
          <w:u w:val="single"/>
        </w:rPr>
        <w:t>The dog</w:t>
      </w:r>
      <w:r>
        <w:t xml:space="preserve"> </w:t>
      </w:r>
      <w:proofErr w:type="spellStart"/>
      <w:r w:rsidRPr="006170E1">
        <w:rPr>
          <w:b/>
        </w:rPr>
        <w:t>which</w:t>
      </w:r>
      <w:proofErr w:type="spellEnd"/>
      <w:r w:rsidRPr="006170E1">
        <w:rPr>
          <w:b/>
        </w:rP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big </w:t>
      </w:r>
      <w:proofErr w:type="spellStart"/>
      <w:r>
        <w:t>ears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dog.</w:t>
      </w:r>
    </w:p>
    <w:p w:rsidR="00142BCE" w:rsidRDefault="00142BCE" w:rsidP="00142BCE">
      <w:r>
        <w:t xml:space="preserve">Pies, </w:t>
      </w:r>
      <w:r w:rsidRPr="006170E1">
        <w:rPr>
          <w:b/>
        </w:rPr>
        <w:t>który</w:t>
      </w:r>
      <w:r>
        <w:t xml:space="preserve"> ma duże uszy jest moim psem.</w:t>
      </w:r>
    </w:p>
    <w:p w:rsidR="00142BCE" w:rsidRPr="00D23665" w:rsidRDefault="00142BCE" w:rsidP="00142BCE">
      <w:pPr>
        <w:rPr>
          <w:b/>
        </w:rPr>
      </w:pPr>
      <w:proofErr w:type="spellStart"/>
      <w:r w:rsidRPr="00D23665">
        <w:rPr>
          <w:b/>
        </w:rPr>
        <w:t>whose</w:t>
      </w:r>
      <w:proofErr w:type="spellEnd"/>
      <w:r>
        <w:t xml:space="preserve"> – używamy w odniesieniu do ludzi, zwierząt i rzeczy, aby wyrazić </w:t>
      </w:r>
      <w:r w:rsidRPr="00D23665">
        <w:rPr>
          <w:b/>
        </w:rPr>
        <w:t>przynależność lub posiadanie</w:t>
      </w:r>
    </w:p>
    <w:p w:rsidR="00142BCE" w:rsidRDefault="00142BCE" w:rsidP="00142BCE">
      <w:proofErr w:type="spellStart"/>
      <w:r>
        <w:t>Last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I met a </w:t>
      </w:r>
      <w:proofErr w:type="spellStart"/>
      <w:r>
        <w:t>girl</w:t>
      </w:r>
      <w:proofErr w:type="spellEnd"/>
      <w:r>
        <w:t xml:space="preserve">  </w:t>
      </w:r>
      <w:proofErr w:type="spellStart"/>
      <w:r w:rsidRPr="00D23665">
        <w:rPr>
          <w:b/>
        </w:rPr>
        <w:t>whose</w:t>
      </w:r>
      <w:proofErr w:type="spellEnd"/>
      <w:r>
        <w:t xml:space="preserve"> 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>.</w:t>
      </w:r>
    </w:p>
    <w:p w:rsidR="00142BCE" w:rsidRDefault="00142BCE" w:rsidP="00142BCE">
      <w:r>
        <w:t>Ostatniej soboty spotkałem dziewczynę, której mama jest lekarzem.</w:t>
      </w:r>
    </w:p>
    <w:p w:rsidR="00142BCE" w:rsidRDefault="00142BCE" w:rsidP="00142BCE">
      <w:proofErr w:type="spellStart"/>
      <w:r w:rsidRPr="00D23665">
        <w:rPr>
          <w:b/>
        </w:rPr>
        <w:t>where</w:t>
      </w:r>
      <w:proofErr w:type="spellEnd"/>
      <w:r w:rsidRPr="00D23665">
        <w:rPr>
          <w:b/>
        </w:rPr>
        <w:t xml:space="preserve"> </w:t>
      </w:r>
      <w:r>
        <w:t xml:space="preserve">– używamy w odniesieniu do miejsc, po rzeczownikach takich jak np. place,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town</w:t>
      </w:r>
      <w:proofErr w:type="spellEnd"/>
      <w:r>
        <w:t>, country</w:t>
      </w:r>
    </w:p>
    <w:p w:rsidR="00142BCE" w:rsidRDefault="00142BCE" w:rsidP="00142BCE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r w:rsidRPr="007F6EFF">
        <w:rPr>
          <w:u w:val="single"/>
        </w:rPr>
        <w:t>shop</w:t>
      </w:r>
      <w:r>
        <w:t xml:space="preserve"> </w:t>
      </w:r>
      <w:proofErr w:type="spellStart"/>
      <w:r w:rsidRPr="007F6EFF">
        <w:rPr>
          <w:b/>
        </w:rPr>
        <w:t>where</w:t>
      </w:r>
      <w:proofErr w:type="spellEnd"/>
      <w:r w:rsidRPr="007F6EFF">
        <w:rPr>
          <w:b/>
        </w:rP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. </w:t>
      </w:r>
    </w:p>
    <w:p w:rsidR="00142BCE" w:rsidRDefault="00142BCE" w:rsidP="00142BCE">
      <w:r>
        <w:t>To jest sklep gdzie sprzedają stare książki.</w:t>
      </w:r>
    </w:p>
    <w:p w:rsidR="00142BCE" w:rsidRDefault="00142BCE" w:rsidP="00142BCE">
      <w:hyperlink r:id="rId4" w:history="1">
        <w:r>
          <w:rPr>
            <w:rStyle w:val="Hipercze"/>
          </w:rPr>
          <w:t>https://wordwall.net/pl/resource/1079182/pronouns-relative-clauses</w:t>
        </w:r>
      </w:hyperlink>
    </w:p>
    <w:p w:rsidR="00142BCE" w:rsidRDefault="00142BCE" w:rsidP="00142BCE">
      <w:hyperlink r:id="rId5" w:history="1">
        <w:r>
          <w:rPr>
            <w:rStyle w:val="Hipercze"/>
          </w:rPr>
          <w:t>https://wordwall.net/pl/resource/742141/engleski-jezik/relative-pronouns</w:t>
        </w:r>
      </w:hyperlink>
    </w:p>
    <w:p w:rsidR="00142BCE" w:rsidRDefault="00142BCE" w:rsidP="00142BCE">
      <w:pPr>
        <w:rPr>
          <w:rStyle w:val="Hipercze"/>
        </w:rPr>
      </w:pPr>
      <w:hyperlink r:id="rId6" w:history="1">
        <w:r>
          <w:rPr>
            <w:rStyle w:val="Hipercze"/>
          </w:rPr>
          <w:t>https://wordwall.net/pl/resource/1283001/engleski-jezik/relative-pronouns</w:t>
        </w:r>
      </w:hyperlink>
    </w:p>
    <w:p w:rsidR="00142BCE" w:rsidRPr="008E123C" w:rsidRDefault="00142BCE" w:rsidP="00142BCE">
      <w:r w:rsidRPr="008E123C">
        <w:rPr>
          <w:rStyle w:val="Hipercze"/>
          <w:color w:val="auto"/>
          <w:u w:val="none"/>
        </w:rPr>
        <w:t>podręcznik str.72 ćw.1 i 2 – proszę przesłać ćwiczenia z podręcznika do poniedziałku 20.04.</w:t>
      </w:r>
    </w:p>
    <w:p w:rsidR="00CB4AFC" w:rsidRDefault="00CB4AFC">
      <w:bookmarkStart w:id="0" w:name="_GoBack"/>
      <w:bookmarkEnd w:id="0"/>
    </w:p>
    <w:sectPr w:rsidR="00CB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CE"/>
    <w:rsid w:val="00142BCE"/>
    <w:rsid w:val="008E123C"/>
    <w:rsid w:val="00C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DE86-71CF-4F51-992B-F6E0EC3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83001/engleski-jezik/relative-pronouns" TargetMode="External"/><Relationship Id="rId5" Type="http://schemas.openxmlformats.org/officeDocument/2006/relationships/hyperlink" Target="https://wordwall.net/pl/resource/742141/engleski-jezik/relative-pronouns" TargetMode="External"/><Relationship Id="rId4" Type="http://schemas.openxmlformats.org/officeDocument/2006/relationships/hyperlink" Target="https://wordwall.net/pl/resource/1079182/pronouns-relative-claus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2020-04-16T22:09:00Z</dcterms:created>
  <dcterms:modified xsi:type="dcterms:W3CDTF">2020-04-16T22:10:00Z</dcterms:modified>
</cp:coreProperties>
</file>