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A923CC">
      <w:r w:rsidRPr="00A923CC">
        <w:rPr>
          <w:highlight w:val="red"/>
        </w:rPr>
        <w:t>Klasa IV 31</w:t>
      </w:r>
      <w:r w:rsidR="003B37A3" w:rsidRPr="00A923CC">
        <w:rPr>
          <w:highlight w:val="red"/>
        </w:rPr>
        <w:t>.03.2020</w:t>
      </w:r>
    </w:p>
    <w:p w:rsidR="003B37A3" w:rsidRDefault="003B37A3"/>
    <w:p w:rsidR="003B37A3" w:rsidRDefault="003B37A3">
      <w:r>
        <w:t>Te</w:t>
      </w:r>
      <w:r w:rsidR="00A923CC">
        <w:t>mat: Ułamki niewłaściwe- zamiana liczb mieszanych na ułamki niewłaściwe.</w:t>
      </w:r>
    </w:p>
    <w:p w:rsidR="00EC22A9" w:rsidRDefault="00EC22A9"/>
    <w:p w:rsidR="00A923CC" w:rsidRDefault="003B37A3">
      <w:r>
        <w:t>Wchodzimy na stronę</w:t>
      </w:r>
      <w:r w:rsidR="00A923CC">
        <w:t>:</w:t>
      </w:r>
      <w:r w:rsidR="00A923CC">
        <w:rPr>
          <w:rFonts w:ascii="Helvetica" w:hAnsi="Helvetica" w:cs="Helvetica"/>
          <w:color w:val="FFFFFF"/>
          <w:sz w:val="20"/>
          <w:szCs w:val="20"/>
          <w:shd w:val="clear" w:color="auto" w:fill="20CEF5"/>
        </w:rPr>
        <w:t xml:space="preserve"> :</w:t>
      </w:r>
      <w:hyperlink r:id="rId5" w:tgtFrame="_blank" w:history="1">
        <w:r w:rsidR="00A923CC">
          <w:rPr>
            <w:rStyle w:val="Hipercze"/>
            <w:rFonts w:ascii="Helvetica" w:hAnsi="Helvetica" w:cs="Helvetica"/>
            <w:color w:val="FFFFFF"/>
            <w:sz w:val="20"/>
            <w:szCs w:val="20"/>
            <w:shd w:val="clear" w:color="auto" w:fill="20CEF5"/>
          </w:rPr>
          <w:t>https://pistacja.tv/film/mat00102-zamiana-liczby-mieszanej-na-ulamek-niewlasciwy?playlist=66</w:t>
        </w:r>
      </w:hyperlink>
      <w:r w:rsidR="00A923CC">
        <w:t xml:space="preserve"> oraz </w:t>
      </w:r>
      <w:r w:rsidR="00A923CC">
        <w:rPr>
          <w:rFonts w:ascii="Helvetica" w:hAnsi="Helvetica" w:cs="Helvetica"/>
          <w:color w:val="FFFFFF"/>
          <w:sz w:val="20"/>
          <w:szCs w:val="20"/>
          <w:shd w:val="clear" w:color="auto" w:fill="20CEF5"/>
        </w:rPr>
        <w:t xml:space="preserve"> </w:t>
      </w:r>
      <w:hyperlink r:id="rId6" w:tgtFrame="_blank" w:history="1">
        <w:r w:rsidR="00A923CC">
          <w:rPr>
            <w:rStyle w:val="Hipercze"/>
            <w:rFonts w:ascii="Helvetica" w:hAnsi="Helvetica" w:cs="Helvetica"/>
            <w:color w:val="FFFFFF"/>
            <w:sz w:val="20"/>
            <w:szCs w:val="20"/>
            <w:shd w:val="clear" w:color="auto" w:fill="20CEF5"/>
          </w:rPr>
          <w:t>https://epodreczniki.pl/a/zamiana-liczb-mieszanych-na-</w:t>
        </w:r>
      </w:hyperlink>
    </w:p>
    <w:p w:rsidR="003B37A3" w:rsidRDefault="003B37A3">
      <w:r>
        <w:t>Do wykona</w:t>
      </w:r>
      <w:r w:rsidR="00A923CC">
        <w:t>nia w zeszycie: zad. 3,5 str. 169</w:t>
      </w:r>
    </w:p>
    <w:p w:rsidR="003B37A3" w:rsidRDefault="00A923CC">
      <w:r>
        <w:t>Praca domowa ćw. 9 str.67</w:t>
      </w:r>
    </w:p>
    <w:p w:rsidR="00EC22A9" w:rsidRDefault="00EC22A9">
      <w:bookmarkStart w:id="0" w:name="_GoBack"/>
      <w:bookmarkEnd w:id="0"/>
    </w:p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3A5864"/>
    <w:rsid w:val="003B37A3"/>
    <w:rsid w:val="00A923CC"/>
    <w:rsid w:val="00AD7AC4"/>
    <w:rsid w:val="00B13411"/>
    <w:rsid w:val="00B16A4C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zamiana-liczb-mieszanych-na-?fbclid=IwAR3z6CyI11AO1m0D4WxW8mLd631E3_SU0khwMqbITxq6l6kJNg88luVPm1o" TargetMode="External"/><Relationship Id="rId5" Type="http://schemas.openxmlformats.org/officeDocument/2006/relationships/hyperlink" Target="https://pistacja.tv/film/mat00102-zamiana-liczby-mieszanej-na-ulamek-niewlasciwy?playlist=66&amp;fbclid=IwAR0zLk_eVHbLTzCQPCedWTdH6KYYfm-tpopb9EPr2C6pbJFaTVB4WIXsm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2020-03-31T08:37:00Z</dcterms:created>
  <dcterms:modified xsi:type="dcterms:W3CDTF">2020-03-31T08:37:00Z</dcterms:modified>
</cp:coreProperties>
</file>